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5E8A8" w14:textId="77777777" w:rsidR="00827F69" w:rsidRPr="003042E8" w:rsidRDefault="00827F69" w:rsidP="00827F69">
      <w:pPr>
        <w:rPr>
          <w:rFonts w:ascii="Arial" w:hAnsi="Arial" w:cs="Arial"/>
          <w:sz w:val="2"/>
          <w:szCs w:val="2"/>
        </w:rPr>
      </w:pPr>
    </w:p>
    <w:p w14:paraId="14F5E8A9" w14:textId="77777777" w:rsidR="00CF5598" w:rsidRPr="003042E8" w:rsidRDefault="00CF5598" w:rsidP="00CF5598">
      <w:pPr>
        <w:rPr>
          <w:rFonts w:ascii="Arial" w:hAnsi="Arial" w:cs="Arial"/>
          <w:sz w:val="2"/>
          <w:szCs w:val="2"/>
        </w:rPr>
      </w:pPr>
    </w:p>
    <w:p w14:paraId="14F5E8AA" w14:textId="77777777" w:rsidR="00DC29EB" w:rsidRPr="00CF5598" w:rsidRDefault="00DC29EB">
      <w:pPr>
        <w:rPr>
          <w:rFonts w:ascii="Arial" w:hAnsi="Arial" w:cs="Arial"/>
          <w:sz w:val="2"/>
          <w:szCs w:val="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520"/>
      </w:tblGrid>
      <w:tr w:rsidR="00A66051" w:rsidRPr="00B94700" w14:paraId="14F5E8AF" w14:textId="77777777" w:rsidTr="00532FA9">
        <w:trPr>
          <w:trHeight w:val="288"/>
        </w:trPr>
        <w:tc>
          <w:tcPr>
            <w:tcW w:w="7560" w:type="dxa"/>
            <w:shd w:val="clear" w:color="auto" w:fill="auto"/>
          </w:tcPr>
          <w:p w14:paraId="14F5E8AB" w14:textId="77777777" w:rsidR="00A66051" w:rsidRPr="003E6F33" w:rsidRDefault="001635AA" w:rsidP="003E6F33">
            <w:pPr>
              <w:keepNext/>
              <w:tabs>
                <w:tab w:val="left" w:pos="215"/>
                <w:tab w:val="left" w:pos="1710"/>
              </w:tabs>
              <w:spacing w:before="20" w:after="20"/>
              <w:ind w:left="215" w:hanging="215"/>
              <w:rPr>
                <w:rFonts w:ascii="Arial" w:eastAsia="Times" w:hAnsi="Arial" w:cs="Arial"/>
                <w:sz w:val="18"/>
                <w:szCs w:val="18"/>
              </w:rPr>
            </w:pPr>
            <w:r>
              <w:rPr>
                <w:rFonts w:ascii="Arial" w:eastAsia="Times" w:hAnsi="Arial" w:cs="Arial"/>
                <w:sz w:val="18"/>
                <w:szCs w:val="18"/>
              </w:rPr>
              <w:t>EPS Rater</w:t>
            </w:r>
          </w:p>
          <w:bookmarkStart w:id="0" w:name="Text183"/>
          <w:p w14:paraId="14F5E8AC" w14:textId="77777777" w:rsidR="00A66051" w:rsidRPr="003E6F33" w:rsidRDefault="0054422F" w:rsidP="003E6F33">
            <w:pPr>
              <w:keepNext/>
              <w:tabs>
                <w:tab w:val="left" w:pos="215"/>
                <w:tab w:val="left" w:pos="1710"/>
              </w:tabs>
              <w:spacing w:before="20" w:after="20"/>
              <w:ind w:left="215" w:hanging="215"/>
              <w:rPr>
                <w:rFonts w:ascii="Arial" w:eastAsia="Times" w:hAnsi="Arial" w:cs="Arial"/>
                <w:sz w:val="18"/>
                <w:szCs w:val="18"/>
              </w:rPr>
            </w:pPr>
            <w:r>
              <w:rPr>
                <w:rFonts w:ascii="Arial" w:eastAsia="Times" w:hAnsi="Arial" w:cs="Arial"/>
                <w:sz w:val="18"/>
                <w:szCs w:val="18"/>
              </w:rPr>
              <w:fldChar w:fldCharType="begin">
                <w:ffData>
                  <w:name w:val="Text183"/>
                  <w:enabled/>
                  <w:calcOnExit w:val="0"/>
                  <w:textInput/>
                </w:ffData>
              </w:fldChar>
            </w:r>
            <w:r>
              <w:rPr>
                <w:rFonts w:ascii="Arial" w:eastAsia="Times" w:hAnsi="Arial" w:cs="Arial"/>
                <w:sz w:val="18"/>
                <w:szCs w:val="18"/>
              </w:rPr>
              <w:instrText xml:space="preserve"> FORMTEXT </w:instrText>
            </w:r>
            <w:r>
              <w:rPr>
                <w:rFonts w:ascii="Arial" w:eastAsia="Times" w:hAnsi="Arial" w:cs="Arial"/>
                <w:sz w:val="18"/>
                <w:szCs w:val="18"/>
              </w:rPr>
            </w:r>
            <w:r>
              <w:rPr>
                <w:rFonts w:ascii="Arial" w:eastAsia="Times" w:hAnsi="Arial" w:cs="Arial"/>
                <w:sz w:val="18"/>
                <w:szCs w:val="18"/>
              </w:rPr>
              <w:fldChar w:fldCharType="separate"/>
            </w:r>
            <w:r>
              <w:rPr>
                <w:rFonts w:ascii="Arial" w:eastAsia="Times" w:hAnsi="Arial" w:cs="Arial"/>
                <w:noProof/>
                <w:sz w:val="18"/>
                <w:szCs w:val="18"/>
              </w:rPr>
              <w:t> </w:t>
            </w:r>
            <w:r>
              <w:rPr>
                <w:rFonts w:ascii="Arial" w:eastAsia="Times" w:hAnsi="Arial" w:cs="Arial"/>
                <w:noProof/>
                <w:sz w:val="18"/>
                <w:szCs w:val="18"/>
              </w:rPr>
              <w:t> </w:t>
            </w:r>
            <w:r>
              <w:rPr>
                <w:rFonts w:ascii="Arial" w:eastAsia="Times" w:hAnsi="Arial" w:cs="Arial"/>
                <w:noProof/>
                <w:sz w:val="18"/>
                <w:szCs w:val="18"/>
              </w:rPr>
              <w:t> </w:t>
            </w:r>
            <w:r>
              <w:rPr>
                <w:rFonts w:ascii="Arial" w:eastAsia="Times" w:hAnsi="Arial" w:cs="Arial"/>
                <w:noProof/>
                <w:sz w:val="18"/>
                <w:szCs w:val="18"/>
              </w:rPr>
              <w:t> </w:t>
            </w:r>
            <w:r>
              <w:rPr>
                <w:rFonts w:ascii="Arial" w:eastAsia="Times" w:hAnsi="Arial" w:cs="Arial"/>
                <w:noProof/>
                <w:sz w:val="18"/>
                <w:szCs w:val="18"/>
              </w:rPr>
              <w:t> </w:t>
            </w:r>
            <w:r>
              <w:rPr>
                <w:rFonts w:ascii="Arial" w:eastAsia="Times" w:hAnsi="Arial" w:cs="Arial"/>
                <w:sz w:val="18"/>
                <w:szCs w:val="18"/>
              </w:rPr>
              <w:fldChar w:fldCharType="end"/>
            </w:r>
            <w:bookmarkEnd w:id="0"/>
          </w:p>
        </w:tc>
        <w:tc>
          <w:tcPr>
            <w:tcW w:w="2520" w:type="dxa"/>
            <w:shd w:val="clear" w:color="auto" w:fill="auto"/>
          </w:tcPr>
          <w:p w14:paraId="14F5E8AD" w14:textId="77777777" w:rsidR="00A66051" w:rsidRPr="003E6F33" w:rsidRDefault="00A66051" w:rsidP="0054422F">
            <w:pPr>
              <w:keepNext/>
              <w:spacing w:before="20" w:after="20"/>
              <w:rPr>
                <w:rFonts w:ascii="Arial" w:eastAsia="Times" w:hAnsi="Arial" w:cs="Arial"/>
                <w:sz w:val="18"/>
                <w:szCs w:val="18"/>
              </w:rPr>
            </w:pPr>
            <w:r w:rsidRPr="003E6F33">
              <w:rPr>
                <w:rFonts w:ascii="Arial" w:eastAsia="Times" w:hAnsi="Arial" w:cs="Arial"/>
                <w:sz w:val="18"/>
                <w:szCs w:val="18"/>
              </w:rPr>
              <w:t xml:space="preserve">Date </w:t>
            </w:r>
          </w:p>
          <w:p w14:paraId="14F5E8AE" w14:textId="77777777" w:rsidR="00A66051" w:rsidRPr="003E6F33" w:rsidRDefault="00A66051" w:rsidP="003E6F33">
            <w:pPr>
              <w:keepNext/>
              <w:tabs>
                <w:tab w:val="left" w:pos="1710"/>
              </w:tabs>
              <w:spacing w:before="20" w:after="20"/>
              <w:rPr>
                <w:rFonts w:ascii="Arial" w:eastAsia="Times" w:hAnsi="Arial" w:cs="Arial"/>
                <w:b/>
                <w:sz w:val="18"/>
                <w:szCs w:val="18"/>
              </w:rPr>
            </w:pPr>
            <w:r w:rsidRPr="003E6F33">
              <w:rPr>
                <w:rFonts w:ascii="Arial" w:eastAsia="Times" w:hAnsi="Arial" w:cs="Arial"/>
                <w:sz w:val="18"/>
                <w:szCs w:val="18"/>
              </w:rPr>
              <w:fldChar w:fldCharType="begin">
                <w:ffData>
                  <w:name w:val=""/>
                  <w:enabled/>
                  <w:calcOnExit w:val="0"/>
                  <w:textInput>
                    <w:type w:val="date"/>
                    <w:format w:val="M/d/yy"/>
                  </w:textInput>
                </w:ffData>
              </w:fldChar>
            </w:r>
            <w:r w:rsidRPr="003E6F33">
              <w:rPr>
                <w:rFonts w:ascii="Arial" w:eastAsia="Times" w:hAnsi="Arial" w:cs="Arial"/>
                <w:sz w:val="18"/>
                <w:szCs w:val="18"/>
              </w:rPr>
              <w:instrText xml:space="preserve"> FORMTEXT </w:instrText>
            </w:r>
            <w:r w:rsidRPr="003E6F33">
              <w:rPr>
                <w:rFonts w:ascii="Arial" w:eastAsia="Times" w:hAnsi="Arial" w:cs="Arial"/>
                <w:sz w:val="18"/>
                <w:szCs w:val="18"/>
              </w:rPr>
            </w:r>
            <w:r w:rsidRPr="003E6F33">
              <w:rPr>
                <w:rFonts w:ascii="Arial" w:eastAsia="Times" w:hAnsi="Arial" w:cs="Arial"/>
                <w:sz w:val="18"/>
                <w:szCs w:val="18"/>
              </w:rPr>
              <w:fldChar w:fldCharType="separate"/>
            </w:r>
            <w:r w:rsidRPr="003E6F33">
              <w:rPr>
                <w:rFonts w:ascii="Arial" w:eastAsia="Times" w:cs="Arial"/>
                <w:noProof/>
                <w:sz w:val="18"/>
                <w:szCs w:val="18"/>
              </w:rPr>
              <w:t> </w:t>
            </w:r>
            <w:r w:rsidRPr="003E6F33">
              <w:rPr>
                <w:rFonts w:ascii="Arial" w:eastAsia="Times" w:cs="Arial"/>
                <w:noProof/>
                <w:sz w:val="18"/>
                <w:szCs w:val="18"/>
              </w:rPr>
              <w:t> </w:t>
            </w:r>
            <w:r w:rsidRPr="003E6F33">
              <w:rPr>
                <w:rFonts w:ascii="Arial" w:eastAsia="Times" w:cs="Arial"/>
                <w:noProof/>
                <w:sz w:val="18"/>
                <w:szCs w:val="18"/>
              </w:rPr>
              <w:t> </w:t>
            </w:r>
            <w:r w:rsidRPr="003E6F33">
              <w:rPr>
                <w:rFonts w:ascii="Arial" w:eastAsia="Times" w:cs="Arial"/>
                <w:noProof/>
                <w:sz w:val="18"/>
                <w:szCs w:val="18"/>
              </w:rPr>
              <w:t> </w:t>
            </w:r>
            <w:r w:rsidRPr="003E6F33">
              <w:rPr>
                <w:rFonts w:ascii="Arial" w:eastAsia="Times" w:cs="Arial"/>
                <w:noProof/>
                <w:sz w:val="18"/>
                <w:szCs w:val="18"/>
              </w:rPr>
              <w:t> </w:t>
            </w:r>
            <w:r w:rsidRPr="003E6F33">
              <w:rPr>
                <w:rFonts w:ascii="Arial" w:eastAsia="Times" w:hAnsi="Arial" w:cs="Arial"/>
                <w:sz w:val="18"/>
                <w:szCs w:val="18"/>
              </w:rPr>
              <w:fldChar w:fldCharType="end"/>
            </w:r>
          </w:p>
        </w:tc>
      </w:tr>
    </w:tbl>
    <w:p w14:paraId="14F5E8B0" w14:textId="77777777" w:rsidR="00942642" w:rsidRPr="00E11CFD" w:rsidRDefault="00942642" w:rsidP="00942642">
      <w:pPr>
        <w:rPr>
          <w:rFonts w:ascii="Arial" w:hAnsi="Arial" w:cs="Arial"/>
          <w:sz w:val="12"/>
          <w:szCs w:val="12"/>
        </w:rPr>
      </w:pPr>
    </w:p>
    <w:tbl>
      <w:tblPr>
        <w:tblW w:w="0" w:type="auto"/>
        <w:tblInd w:w="108" w:type="dxa"/>
        <w:tblLook w:val="01E0" w:firstRow="1" w:lastRow="1" w:firstColumn="1" w:lastColumn="1" w:noHBand="0" w:noVBand="0"/>
      </w:tblPr>
      <w:tblGrid>
        <w:gridCol w:w="10050"/>
      </w:tblGrid>
      <w:tr w:rsidR="00942642" w:rsidRPr="00B94700" w14:paraId="14F5E8B2" w14:textId="77777777" w:rsidTr="00532FA9">
        <w:trPr>
          <w:trHeight w:val="519"/>
        </w:trPr>
        <w:tc>
          <w:tcPr>
            <w:tcW w:w="10050" w:type="dxa"/>
            <w:shd w:val="clear" w:color="auto" w:fill="auto"/>
            <w:vAlign w:val="bottom"/>
          </w:tcPr>
          <w:p w14:paraId="14F5E8B1" w14:textId="77777777" w:rsidR="00942642" w:rsidRPr="00827F69" w:rsidRDefault="00942642" w:rsidP="00B94700">
            <w:pPr>
              <w:spacing w:before="60" w:after="60"/>
              <w:ind w:left="-115"/>
              <w:rPr>
                <w:rFonts w:ascii="Arial" w:hAnsi="Arial" w:cs="Arial"/>
                <w:b/>
                <w:sz w:val="22"/>
                <w:szCs w:val="22"/>
              </w:rPr>
            </w:pPr>
            <w:r w:rsidRPr="00827F69">
              <w:rPr>
                <w:rFonts w:ascii="Arial" w:hAnsi="Arial" w:cs="Arial"/>
                <w:b/>
                <w:sz w:val="22"/>
                <w:szCs w:val="22"/>
              </w:rPr>
              <w:t>Review Authorization</w:t>
            </w:r>
          </w:p>
        </w:tc>
      </w:tr>
    </w:tbl>
    <w:p w14:paraId="14F5E8B3" w14:textId="77777777" w:rsidR="001635AA" w:rsidRPr="00072692" w:rsidRDefault="001635AA" w:rsidP="001635AA">
      <w:pPr>
        <w:pStyle w:val="BodyText3"/>
        <w:spacing w:before="60" w:after="0"/>
        <w:ind w:right="14"/>
        <w:jc w:val="both"/>
        <w:rPr>
          <w:rFonts w:ascii="Arial" w:hAnsi="Arial" w:cs="Arial"/>
          <w:sz w:val="18"/>
          <w:szCs w:val="18"/>
        </w:rPr>
      </w:pPr>
      <w:r w:rsidRPr="00072692">
        <w:rPr>
          <w:rFonts w:ascii="Arial" w:hAnsi="Arial" w:cs="Arial"/>
          <w:sz w:val="18"/>
          <w:szCs w:val="18"/>
        </w:rPr>
        <w:t xml:space="preserve">Energy Trust of Oregon, Inc. (Energy Trust), </w:t>
      </w:r>
      <w:r>
        <w:rPr>
          <w:rFonts w:ascii="Arial" w:hAnsi="Arial" w:cs="Arial"/>
          <w:sz w:val="18"/>
          <w:szCs w:val="18"/>
        </w:rPr>
        <w:t>is working with Earth Advantage and Home Performance with ENERGY STAR contractors to deliver an Energy Performance Score (EPS) to interested homeowners at the time of a comprehensive home energy assessment</w:t>
      </w:r>
      <w:r w:rsidRPr="00072692">
        <w:rPr>
          <w:rFonts w:ascii="Arial" w:hAnsi="Arial" w:cs="Arial"/>
          <w:sz w:val="18"/>
          <w:szCs w:val="18"/>
        </w:rPr>
        <w:t xml:space="preserve">. As part of the </w:t>
      </w:r>
      <w:r>
        <w:rPr>
          <w:rFonts w:ascii="Arial" w:hAnsi="Arial" w:cs="Arial"/>
          <w:sz w:val="18"/>
          <w:szCs w:val="18"/>
        </w:rPr>
        <w:t>assessment</w:t>
      </w:r>
      <w:r w:rsidRPr="00072692">
        <w:rPr>
          <w:rFonts w:ascii="Arial" w:hAnsi="Arial" w:cs="Arial"/>
          <w:sz w:val="18"/>
          <w:szCs w:val="18"/>
        </w:rPr>
        <w:t xml:space="preserve">, </w:t>
      </w:r>
      <w:r>
        <w:rPr>
          <w:rFonts w:ascii="Arial" w:hAnsi="Arial" w:cs="Arial"/>
          <w:sz w:val="18"/>
          <w:szCs w:val="18"/>
        </w:rPr>
        <w:t>an EPS rater will collect information on the home necessary to model the home’s total energy consumption in order to provide a home energy score</w:t>
      </w:r>
      <w:r w:rsidRPr="00072692">
        <w:rPr>
          <w:rFonts w:ascii="Arial" w:hAnsi="Arial" w:cs="Arial"/>
          <w:sz w:val="18"/>
          <w:szCs w:val="18"/>
        </w:rPr>
        <w:t xml:space="preserve">. In addition, the </w:t>
      </w:r>
      <w:r>
        <w:rPr>
          <w:rFonts w:ascii="Arial" w:hAnsi="Arial" w:cs="Arial"/>
          <w:sz w:val="18"/>
          <w:szCs w:val="18"/>
        </w:rPr>
        <w:t>EPS rater</w:t>
      </w:r>
      <w:r w:rsidRPr="00072692">
        <w:rPr>
          <w:rFonts w:ascii="Arial" w:hAnsi="Arial" w:cs="Arial"/>
          <w:sz w:val="18"/>
          <w:szCs w:val="18"/>
        </w:rPr>
        <w:t xml:space="preserve"> will identify potential energy</w:t>
      </w:r>
      <w:r>
        <w:rPr>
          <w:rFonts w:ascii="Arial" w:hAnsi="Arial" w:cs="Arial"/>
          <w:sz w:val="18"/>
          <w:szCs w:val="18"/>
        </w:rPr>
        <w:t>-</w:t>
      </w:r>
      <w:r w:rsidRPr="00072692">
        <w:rPr>
          <w:rFonts w:ascii="Arial" w:hAnsi="Arial" w:cs="Arial"/>
          <w:sz w:val="18"/>
          <w:szCs w:val="18"/>
        </w:rPr>
        <w:t xml:space="preserve">saving measures in your home, provide energy education materials, discuss incentives, and give you information on other Energy Trust programs targeted to residential customers. To see if you qualify and to initiate your </w:t>
      </w:r>
      <w:r>
        <w:rPr>
          <w:rFonts w:ascii="Arial" w:hAnsi="Arial" w:cs="Arial"/>
          <w:sz w:val="18"/>
          <w:szCs w:val="18"/>
        </w:rPr>
        <w:t>home assessment</w:t>
      </w:r>
      <w:r w:rsidRPr="00072692">
        <w:rPr>
          <w:rFonts w:ascii="Arial" w:hAnsi="Arial" w:cs="Arial"/>
          <w:sz w:val="18"/>
          <w:szCs w:val="18"/>
        </w:rPr>
        <w:t>, please carefully read the following terms and conditions below.</w:t>
      </w:r>
    </w:p>
    <w:p w14:paraId="14F5E8B4" w14:textId="62210E98" w:rsidR="001635AA" w:rsidRPr="00072692" w:rsidRDefault="001635AA" w:rsidP="001635AA">
      <w:pPr>
        <w:spacing w:before="80"/>
        <w:ind w:right="12"/>
        <w:jc w:val="both"/>
        <w:rPr>
          <w:rFonts w:ascii="Arial" w:hAnsi="Arial" w:cs="Arial"/>
          <w:sz w:val="18"/>
          <w:szCs w:val="18"/>
        </w:rPr>
      </w:pPr>
      <w:r w:rsidRPr="00072692">
        <w:rPr>
          <w:rFonts w:ascii="Arial" w:hAnsi="Arial" w:cs="Arial"/>
          <w:b/>
          <w:sz w:val="18"/>
          <w:szCs w:val="18"/>
        </w:rPr>
        <w:t>ELIGIBILITY:</w:t>
      </w:r>
      <w:r w:rsidRPr="00072692">
        <w:rPr>
          <w:rFonts w:ascii="Arial" w:hAnsi="Arial" w:cs="Arial"/>
          <w:sz w:val="18"/>
          <w:szCs w:val="18"/>
        </w:rPr>
        <w:t xml:space="preserve"> Oregon customers of </w:t>
      </w:r>
      <w:r>
        <w:rPr>
          <w:rFonts w:ascii="Arial" w:hAnsi="Arial" w:cs="Arial"/>
          <w:sz w:val="18"/>
          <w:szCs w:val="18"/>
        </w:rPr>
        <w:t xml:space="preserve">Portland General Electric, Pacific Power, </w:t>
      </w:r>
      <w:r w:rsidRPr="00072692">
        <w:rPr>
          <w:rFonts w:ascii="Arial" w:hAnsi="Arial" w:cs="Arial"/>
          <w:sz w:val="18"/>
          <w:szCs w:val="18"/>
        </w:rPr>
        <w:t>NW Natural</w:t>
      </w:r>
      <w:r w:rsidR="009D29F2">
        <w:rPr>
          <w:rFonts w:ascii="Arial" w:hAnsi="Arial" w:cs="Arial"/>
          <w:sz w:val="18"/>
          <w:szCs w:val="18"/>
        </w:rPr>
        <w:t>,</w:t>
      </w:r>
      <w:r>
        <w:rPr>
          <w:rFonts w:ascii="Arial" w:hAnsi="Arial" w:cs="Arial"/>
          <w:sz w:val="18"/>
          <w:szCs w:val="18"/>
        </w:rPr>
        <w:t xml:space="preserve"> Cascade Natural </w:t>
      </w:r>
      <w:r w:rsidR="009D29F2">
        <w:rPr>
          <w:rFonts w:ascii="Arial" w:hAnsi="Arial" w:cs="Arial"/>
          <w:sz w:val="18"/>
          <w:szCs w:val="18"/>
        </w:rPr>
        <w:t>Gas and Avista</w:t>
      </w:r>
      <w:r w:rsidR="009D29F2" w:rsidRPr="00072692">
        <w:rPr>
          <w:rFonts w:ascii="Arial" w:hAnsi="Arial" w:cs="Arial"/>
          <w:sz w:val="18"/>
          <w:szCs w:val="18"/>
        </w:rPr>
        <w:t xml:space="preserve"> </w:t>
      </w:r>
      <w:r w:rsidRPr="00072692">
        <w:rPr>
          <w:rFonts w:ascii="Arial" w:hAnsi="Arial" w:cs="Arial"/>
          <w:sz w:val="18"/>
          <w:szCs w:val="18"/>
        </w:rPr>
        <w:t xml:space="preserve">are eligible for the </w:t>
      </w:r>
      <w:r>
        <w:rPr>
          <w:rFonts w:ascii="Arial" w:hAnsi="Arial" w:cs="Arial"/>
          <w:sz w:val="18"/>
          <w:szCs w:val="18"/>
        </w:rPr>
        <w:t>home assessment</w:t>
      </w:r>
      <w:r w:rsidRPr="00072692">
        <w:rPr>
          <w:rFonts w:ascii="Arial" w:hAnsi="Arial" w:cs="Arial"/>
          <w:sz w:val="18"/>
          <w:szCs w:val="18"/>
        </w:rPr>
        <w:t>.</w:t>
      </w:r>
      <w:r>
        <w:rPr>
          <w:rFonts w:ascii="Arial" w:hAnsi="Arial" w:cs="Arial"/>
          <w:sz w:val="18"/>
          <w:szCs w:val="18"/>
        </w:rPr>
        <w:t xml:space="preserve"> Customer represents that they are an Oregon customer of one of the utilities listed.</w:t>
      </w:r>
    </w:p>
    <w:p w14:paraId="14F5E8B5" w14:textId="77777777" w:rsidR="001635AA" w:rsidRPr="00F9030D" w:rsidRDefault="001635AA" w:rsidP="001635AA">
      <w:pPr>
        <w:spacing w:before="80"/>
        <w:ind w:right="12"/>
        <w:jc w:val="both"/>
        <w:rPr>
          <w:rFonts w:ascii="Arial" w:hAnsi="Arial" w:cs="Arial"/>
          <w:sz w:val="18"/>
          <w:szCs w:val="18"/>
        </w:rPr>
      </w:pPr>
      <w:r w:rsidRPr="00F9030D">
        <w:rPr>
          <w:rFonts w:ascii="Arial" w:hAnsi="Arial" w:cs="Arial"/>
          <w:b/>
          <w:bCs/>
          <w:sz w:val="18"/>
          <w:szCs w:val="18"/>
        </w:rPr>
        <w:t>PROPERTY RIGHTS:</w:t>
      </w:r>
      <w:r w:rsidRPr="00F9030D">
        <w:rPr>
          <w:rFonts w:ascii="Arial" w:hAnsi="Arial" w:cs="Arial"/>
          <w:sz w:val="18"/>
          <w:szCs w:val="18"/>
        </w:rPr>
        <w:t xml:space="preserve"> </w:t>
      </w:r>
      <w:r>
        <w:rPr>
          <w:rFonts w:ascii="Arial" w:hAnsi="Arial" w:cs="Arial"/>
          <w:sz w:val="18"/>
          <w:szCs w:val="18"/>
        </w:rPr>
        <w:t>Customer</w:t>
      </w:r>
      <w:r w:rsidRPr="00F9030D">
        <w:rPr>
          <w:rFonts w:ascii="Arial" w:hAnsi="Arial" w:cs="Arial"/>
          <w:sz w:val="18"/>
          <w:szCs w:val="18"/>
        </w:rPr>
        <w:t xml:space="preserve"> represents that </w:t>
      </w:r>
      <w:r>
        <w:rPr>
          <w:rFonts w:ascii="Arial" w:hAnsi="Arial" w:cs="Arial"/>
          <w:sz w:val="18"/>
          <w:szCs w:val="18"/>
        </w:rPr>
        <w:t>Customer</w:t>
      </w:r>
      <w:r w:rsidRPr="00F9030D">
        <w:rPr>
          <w:rFonts w:ascii="Arial" w:hAnsi="Arial" w:cs="Arial"/>
          <w:sz w:val="18"/>
          <w:szCs w:val="18"/>
        </w:rPr>
        <w:t xml:space="preserve"> has the right to complete and/or install the energy-saving measures on the property on which those measures are completed and/or installed and that any necessary landlord's consent has been obtained.</w:t>
      </w:r>
    </w:p>
    <w:p w14:paraId="14F5E8B6" w14:textId="77777777" w:rsidR="001635AA" w:rsidRDefault="001635AA" w:rsidP="001635AA">
      <w:pPr>
        <w:spacing w:before="80"/>
        <w:ind w:right="12"/>
        <w:jc w:val="both"/>
        <w:rPr>
          <w:rFonts w:ascii="Arial" w:hAnsi="Arial" w:cs="Arial"/>
          <w:color w:val="000000"/>
          <w:sz w:val="18"/>
          <w:szCs w:val="18"/>
        </w:rPr>
      </w:pPr>
      <w:r w:rsidRPr="00072692">
        <w:rPr>
          <w:rFonts w:ascii="Arial" w:hAnsi="Arial" w:cs="Arial"/>
          <w:b/>
          <w:caps/>
          <w:color w:val="000000"/>
          <w:sz w:val="18"/>
          <w:szCs w:val="18"/>
        </w:rPr>
        <w:t>Access and Evaluation:</w:t>
      </w:r>
      <w:r w:rsidRPr="00072692">
        <w:rPr>
          <w:rFonts w:ascii="Arial" w:hAnsi="Arial" w:cs="Arial"/>
          <w:color w:val="000000"/>
          <w:sz w:val="18"/>
          <w:szCs w:val="18"/>
        </w:rPr>
        <w:t xml:space="preserve"> Energy Trust and/or its representatives may request access to the property and may review and evaluate the p</w:t>
      </w:r>
      <w:r>
        <w:rPr>
          <w:rFonts w:ascii="Arial" w:hAnsi="Arial" w:cs="Arial"/>
          <w:color w:val="000000"/>
          <w:sz w:val="18"/>
          <w:szCs w:val="18"/>
        </w:rPr>
        <w:t>roperty</w:t>
      </w:r>
      <w:r w:rsidRPr="00072692">
        <w:rPr>
          <w:rFonts w:ascii="Arial" w:hAnsi="Arial" w:cs="Arial"/>
          <w:color w:val="000000"/>
          <w:sz w:val="18"/>
          <w:szCs w:val="18"/>
        </w:rPr>
        <w:t xml:space="preserve"> during and after completion. </w:t>
      </w:r>
      <w:r>
        <w:rPr>
          <w:rFonts w:ascii="Arial" w:hAnsi="Arial" w:cs="Arial"/>
          <w:color w:val="000000"/>
          <w:sz w:val="18"/>
          <w:szCs w:val="18"/>
        </w:rPr>
        <w:t>Customer</w:t>
      </w:r>
      <w:r w:rsidRPr="00072692">
        <w:rPr>
          <w:rFonts w:ascii="Arial" w:hAnsi="Arial" w:cs="Arial"/>
          <w:color w:val="000000"/>
          <w:sz w:val="18"/>
          <w:szCs w:val="18"/>
        </w:rPr>
        <w:t xml:space="preserve"> agrees to provide reasonable access to the property for the purposes described herein.</w:t>
      </w:r>
    </w:p>
    <w:p w14:paraId="14F5E8B7" w14:textId="77777777" w:rsidR="001635AA" w:rsidRPr="00072692" w:rsidRDefault="001635AA" w:rsidP="001635AA">
      <w:pPr>
        <w:spacing w:before="80"/>
        <w:ind w:right="12"/>
        <w:jc w:val="both"/>
        <w:rPr>
          <w:rFonts w:ascii="Arial" w:hAnsi="Arial" w:cs="Arial"/>
          <w:color w:val="000000"/>
          <w:sz w:val="18"/>
          <w:szCs w:val="18"/>
        </w:rPr>
      </w:pPr>
      <w:r w:rsidRPr="00F025AF">
        <w:rPr>
          <w:rFonts w:ascii="Arial" w:hAnsi="Arial" w:cs="Arial"/>
          <w:b/>
          <w:caps/>
          <w:sz w:val="18"/>
          <w:szCs w:val="18"/>
        </w:rPr>
        <w:t>Energy Information Release</w:t>
      </w:r>
      <w:r w:rsidRPr="00F025AF">
        <w:rPr>
          <w:rFonts w:ascii="Arial" w:hAnsi="Arial" w:cs="Arial"/>
          <w:b/>
          <w:sz w:val="18"/>
          <w:szCs w:val="18"/>
        </w:rPr>
        <w:t>:</w:t>
      </w:r>
      <w:r w:rsidRPr="00F025AF">
        <w:rPr>
          <w:rFonts w:ascii="Arial" w:hAnsi="Arial" w:cs="Arial"/>
          <w:sz w:val="18"/>
          <w:szCs w:val="18"/>
        </w:rPr>
        <w:t xml:space="preserve"> </w:t>
      </w:r>
      <w:r>
        <w:rPr>
          <w:rFonts w:ascii="Arial" w:hAnsi="Arial" w:cs="Arial"/>
          <w:sz w:val="18"/>
          <w:szCs w:val="18"/>
        </w:rPr>
        <w:t>Customer</w:t>
      </w:r>
      <w:r w:rsidRPr="00F025AF">
        <w:rPr>
          <w:rFonts w:ascii="Arial" w:hAnsi="Arial" w:cs="Arial"/>
          <w:sz w:val="18"/>
          <w:szCs w:val="18"/>
        </w:rPr>
        <w:t xml:space="preserve"> authorizes Energy Trust to access </w:t>
      </w:r>
      <w:r>
        <w:rPr>
          <w:rFonts w:ascii="Arial" w:hAnsi="Arial" w:cs="Arial"/>
          <w:sz w:val="18"/>
          <w:szCs w:val="18"/>
        </w:rPr>
        <w:t xml:space="preserve">utility </w:t>
      </w:r>
      <w:r w:rsidRPr="00F025AF">
        <w:rPr>
          <w:rFonts w:ascii="Arial" w:hAnsi="Arial" w:cs="Arial"/>
          <w:sz w:val="18"/>
          <w:szCs w:val="18"/>
        </w:rPr>
        <w:t xml:space="preserve">energy usage data relating to the property on which energy-saving measures have been completed and/or installed by accessing the electric and natural gas accounts at the physical address of the project. </w:t>
      </w:r>
      <w:r>
        <w:rPr>
          <w:rFonts w:ascii="Arial" w:hAnsi="Arial" w:cs="Arial"/>
          <w:sz w:val="18"/>
          <w:szCs w:val="18"/>
        </w:rPr>
        <w:t>Customer</w:t>
      </w:r>
      <w:r w:rsidRPr="00F025AF">
        <w:rPr>
          <w:rFonts w:ascii="Arial" w:hAnsi="Arial" w:cs="Arial"/>
          <w:sz w:val="18"/>
          <w:szCs w:val="18"/>
        </w:rPr>
        <w:t xml:space="preserve"> agrees to provide other reasonable assistance to Energy Trust to obtain such information.</w:t>
      </w:r>
      <w:r>
        <w:rPr>
          <w:rFonts w:ascii="Arial" w:hAnsi="Arial" w:cs="Arial"/>
          <w:color w:val="000000"/>
          <w:sz w:val="18"/>
          <w:szCs w:val="18"/>
        </w:rPr>
        <w:t xml:space="preserve"> </w:t>
      </w:r>
    </w:p>
    <w:p w14:paraId="14F5E8B8" w14:textId="77777777" w:rsidR="001635AA" w:rsidRPr="00072692" w:rsidRDefault="001635AA" w:rsidP="001635AA">
      <w:pPr>
        <w:spacing w:before="80"/>
        <w:ind w:right="12"/>
        <w:jc w:val="both"/>
        <w:rPr>
          <w:rFonts w:ascii="Arial" w:hAnsi="Arial" w:cs="Arial"/>
          <w:color w:val="000000"/>
          <w:sz w:val="18"/>
          <w:szCs w:val="18"/>
        </w:rPr>
      </w:pPr>
      <w:r w:rsidRPr="00072692">
        <w:rPr>
          <w:rFonts w:ascii="Arial" w:hAnsi="Arial" w:cs="Arial"/>
          <w:b/>
          <w:caps/>
          <w:color w:val="000000"/>
          <w:sz w:val="18"/>
          <w:szCs w:val="18"/>
        </w:rPr>
        <w:t>Information Release:</w:t>
      </w:r>
      <w:r>
        <w:rPr>
          <w:rFonts w:ascii="Arial" w:hAnsi="Arial" w:cs="Arial"/>
          <w:b/>
          <w:color w:val="000000"/>
          <w:sz w:val="18"/>
          <w:szCs w:val="18"/>
        </w:rPr>
        <w:t xml:space="preserve"> </w:t>
      </w:r>
      <w:r>
        <w:rPr>
          <w:rFonts w:ascii="Arial" w:hAnsi="Arial" w:cs="Arial"/>
          <w:color w:val="000000"/>
          <w:sz w:val="18"/>
          <w:szCs w:val="18"/>
        </w:rPr>
        <w:t>Customer</w:t>
      </w:r>
      <w:r w:rsidRPr="00072692">
        <w:rPr>
          <w:rFonts w:ascii="Arial" w:hAnsi="Arial" w:cs="Arial"/>
          <w:color w:val="000000"/>
          <w:sz w:val="18"/>
          <w:szCs w:val="18"/>
        </w:rPr>
        <w:t xml:space="preserve"> agrees that Energy Trust may include </w:t>
      </w:r>
      <w:r>
        <w:rPr>
          <w:rFonts w:ascii="Arial" w:hAnsi="Arial" w:cs="Arial"/>
          <w:color w:val="000000"/>
          <w:sz w:val="18"/>
          <w:szCs w:val="18"/>
        </w:rPr>
        <w:t>Customer</w:t>
      </w:r>
      <w:r w:rsidRPr="00072692">
        <w:rPr>
          <w:rFonts w:ascii="Arial" w:hAnsi="Arial" w:cs="Arial"/>
          <w:color w:val="000000"/>
          <w:sz w:val="18"/>
          <w:szCs w:val="18"/>
        </w:rPr>
        <w:t>’s name, Energy Trust services and resulting energy-savings in reports or other documentation submitted to Energy Trust</w:t>
      </w:r>
      <w:r>
        <w:rPr>
          <w:rFonts w:ascii="Arial" w:hAnsi="Arial" w:cs="Arial"/>
          <w:color w:val="000000"/>
          <w:sz w:val="18"/>
          <w:szCs w:val="18"/>
        </w:rPr>
        <w:t>, its</w:t>
      </w:r>
      <w:r w:rsidRPr="00072692">
        <w:rPr>
          <w:rFonts w:ascii="Arial" w:hAnsi="Arial" w:cs="Arial"/>
          <w:color w:val="000000"/>
          <w:sz w:val="18"/>
          <w:szCs w:val="18"/>
        </w:rPr>
        <w:t xml:space="preserve"> Board of Directors, </w:t>
      </w:r>
      <w:r w:rsidRPr="00C24B09">
        <w:rPr>
          <w:rFonts w:ascii="Arial" w:hAnsi="Arial" w:cs="Arial"/>
          <w:color w:val="000000"/>
          <w:sz w:val="18"/>
          <w:szCs w:val="18"/>
        </w:rPr>
        <w:t xml:space="preserve">the Oregon Legislature, </w:t>
      </w:r>
      <w:r w:rsidRPr="00072692">
        <w:rPr>
          <w:rFonts w:ascii="Arial" w:hAnsi="Arial" w:cs="Arial"/>
          <w:color w:val="000000"/>
          <w:sz w:val="18"/>
          <w:szCs w:val="18"/>
        </w:rPr>
        <w:t xml:space="preserve">the Oregon Public Utility Commission, Oregon Department of Energy, </w:t>
      </w:r>
      <w:r>
        <w:rPr>
          <w:rFonts w:ascii="Arial" w:hAnsi="Arial" w:cs="Arial"/>
          <w:color w:val="000000"/>
          <w:sz w:val="18"/>
          <w:szCs w:val="18"/>
        </w:rPr>
        <w:t xml:space="preserve">and/or </w:t>
      </w:r>
      <w:r w:rsidRPr="00072692">
        <w:rPr>
          <w:rFonts w:ascii="Arial" w:hAnsi="Arial" w:cs="Arial"/>
          <w:color w:val="000000"/>
          <w:sz w:val="18"/>
          <w:szCs w:val="18"/>
        </w:rPr>
        <w:t>Oregon Housing &amp; Community Services</w:t>
      </w:r>
      <w:r>
        <w:rPr>
          <w:rFonts w:ascii="Arial" w:hAnsi="Arial" w:cs="Arial"/>
          <w:color w:val="000000"/>
          <w:sz w:val="18"/>
          <w:szCs w:val="18"/>
        </w:rPr>
        <w:t xml:space="preserve">. </w:t>
      </w:r>
      <w:r w:rsidRPr="00C24B09">
        <w:rPr>
          <w:rFonts w:ascii="Arial" w:hAnsi="Arial" w:cs="Arial"/>
          <w:color w:val="000000"/>
          <w:sz w:val="18"/>
          <w:szCs w:val="18"/>
        </w:rPr>
        <w:t xml:space="preserve">Customer further agrees that Energy Trust may release Customer’s EPS publicly for the purpose of supporting Energy Trust program efforts. </w:t>
      </w:r>
      <w:r w:rsidRPr="00072692">
        <w:rPr>
          <w:rFonts w:ascii="Arial" w:hAnsi="Arial" w:cs="Arial"/>
          <w:color w:val="000000"/>
          <w:sz w:val="18"/>
          <w:szCs w:val="18"/>
        </w:rPr>
        <w:t>Energy Trust will treat all other information gathered in as confidential and report it only in the aggregate.</w:t>
      </w:r>
    </w:p>
    <w:p w14:paraId="14F5E8B9" w14:textId="77777777" w:rsidR="001635AA" w:rsidRDefault="001635AA" w:rsidP="001635AA">
      <w:pPr>
        <w:pStyle w:val="BodyText3"/>
        <w:spacing w:before="80" w:after="0"/>
        <w:ind w:right="12"/>
        <w:jc w:val="both"/>
        <w:rPr>
          <w:rFonts w:ascii="Arial" w:hAnsi="Arial" w:cs="Arial"/>
          <w:sz w:val="18"/>
          <w:szCs w:val="18"/>
        </w:rPr>
      </w:pPr>
      <w:r w:rsidRPr="00072692">
        <w:rPr>
          <w:rFonts w:ascii="Arial" w:hAnsi="Arial" w:cs="Arial"/>
          <w:b/>
          <w:sz w:val="18"/>
          <w:szCs w:val="18"/>
        </w:rPr>
        <w:t>DISCLAIMER / NO LIABILITY:</w:t>
      </w:r>
      <w:r w:rsidRPr="00072692">
        <w:rPr>
          <w:rFonts w:ascii="Arial" w:hAnsi="Arial" w:cs="Arial"/>
          <w:sz w:val="18"/>
          <w:szCs w:val="18"/>
        </w:rPr>
        <w:t xml:space="preserve"> </w:t>
      </w:r>
      <w:r>
        <w:rPr>
          <w:rFonts w:ascii="Arial" w:hAnsi="Arial" w:cs="Arial"/>
          <w:sz w:val="18"/>
          <w:szCs w:val="18"/>
        </w:rPr>
        <w:t>Customer</w:t>
      </w:r>
      <w:r w:rsidRPr="00072692">
        <w:rPr>
          <w:rFonts w:ascii="Arial" w:hAnsi="Arial" w:cs="Arial"/>
          <w:sz w:val="18"/>
          <w:szCs w:val="18"/>
        </w:rPr>
        <w:t xml:space="preserve"> understands that, while Energy Trust may provide funding for incentives or a</w:t>
      </w:r>
      <w:r>
        <w:rPr>
          <w:rFonts w:ascii="Arial" w:hAnsi="Arial" w:cs="Arial"/>
          <w:sz w:val="18"/>
          <w:szCs w:val="18"/>
        </w:rPr>
        <w:t xml:space="preserve"> home assessment or </w:t>
      </w:r>
      <w:r w:rsidRPr="00072692">
        <w:rPr>
          <w:rFonts w:ascii="Arial" w:hAnsi="Arial" w:cs="Arial"/>
          <w:sz w:val="18"/>
          <w:szCs w:val="18"/>
        </w:rPr>
        <w:t>for the energy</w:t>
      </w:r>
      <w:r>
        <w:rPr>
          <w:rFonts w:ascii="Arial" w:hAnsi="Arial" w:cs="Arial"/>
          <w:sz w:val="18"/>
          <w:szCs w:val="18"/>
        </w:rPr>
        <w:t>-</w:t>
      </w:r>
      <w:r w:rsidRPr="00072692">
        <w:rPr>
          <w:rFonts w:ascii="Arial" w:hAnsi="Arial" w:cs="Arial"/>
          <w:sz w:val="18"/>
          <w:szCs w:val="18"/>
        </w:rPr>
        <w:t xml:space="preserve">savings measures that </w:t>
      </w:r>
      <w:r>
        <w:rPr>
          <w:rFonts w:ascii="Arial" w:hAnsi="Arial" w:cs="Arial"/>
          <w:sz w:val="18"/>
          <w:szCs w:val="18"/>
        </w:rPr>
        <w:t>Customer</w:t>
      </w:r>
      <w:r w:rsidRPr="00072692">
        <w:rPr>
          <w:rFonts w:ascii="Arial" w:hAnsi="Arial" w:cs="Arial"/>
          <w:sz w:val="18"/>
          <w:szCs w:val="18"/>
        </w:rPr>
        <w:t xml:space="preserve"> may choose to install, Energy Trust is not performing or supervising the </w:t>
      </w:r>
      <w:r>
        <w:rPr>
          <w:rFonts w:ascii="Arial" w:hAnsi="Arial" w:cs="Arial"/>
          <w:sz w:val="18"/>
          <w:szCs w:val="18"/>
        </w:rPr>
        <w:t xml:space="preserve">home assessment </w:t>
      </w:r>
      <w:r w:rsidRPr="00072692">
        <w:rPr>
          <w:rFonts w:ascii="Arial" w:hAnsi="Arial" w:cs="Arial"/>
          <w:sz w:val="18"/>
          <w:szCs w:val="18"/>
        </w:rPr>
        <w:t xml:space="preserve">nor is Energy Trust responsible in any way for proper completion of that work or for proper performance of the equipment installed in a </w:t>
      </w:r>
      <w:r>
        <w:rPr>
          <w:rFonts w:ascii="Arial" w:hAnsi="Arial" w:cs="Arial"/>
          <w:sz w:val="18"/>
          <w:szCs w:val="18"/>
        </w:rPr>
        <w:t>Customer</w:t>
      </w:r>
      <w:r w:rsidRPr="00072692">
        <w:rPr>
          <w:rFonts w:ascii="Arial" w:hAnsi="Arial" w:cs="Arial"/>
          <w:sz w:val="18"/>
          <w:szCs w:val="18"/>
        </w:rPr>
        <w:t>’s home. Energy Trust does not guarantee energy</w:t>
      </w:r>
      <w:r>
        <w:rPr>
          <w:rFonts w:ascii="Arial" w:hAnsi="Arial" w:cs="Arial"/>
          <w:sz w:val="18"/>
          <w:szCs w:val="18"/>
        </w:rPr>
        <w:t>-</w:t>
      </w:r>
      <w:r w:rsidRPr="00072692">
        <w:rPr>
          <w:rFonts w:ascii="Arial" w:hAnsi="Arial" w:cs="Arial"/>
          <w:sz w:val="18"/>
          <w:szCs w:val="18"/>
        </w:rPr>
        <w:t>savings results.</w:t>
      </w:r>
    </w:p>
    <w:p w14:paraId="14F5E8BA" w14:textId="77777777" w:rsidR="00827F69" w:rsidRPr="005A524D" w:rsidRDefault="00827F69" w:rsidP="005A524D">
      <w:pPr>
        <w:pStyle w:val="BodyText"/>
        <w:ind w:right="-72"/>
        <w:jc w:val="both"/>
        <w:rPr>
          <w:rFonts w:cs="Arial"/>
          <w:sz w:val="18"/>
          <w:szCs w:val="18"/>
        </w:rPr>
      </w:pPr>
    </w:p>
    <w:p w14:paraId="14F5E8BB" w14:textId="77777777" w:rsidR="00942642" w:rsidRPr="00AC6A4B" w:rsidRDefault="00942642" w:rsidP="00942642">
      <w:pPr>
        <w:jc w:val="right"/>
        <w:rPr>
          <w:sz w:val="2"/>
          <w:szCs w:val="2"/>
        </w:rPr>
      </w:pPr>
    </w:p>
    <w:p w14:paraId="14F5E8BC" w14:textId="77777777" w:rsidR="001635AA" w:rsidRDefault="001635AA" w:rsidP="001635AA">
      <w:pPr>
        <w:pStyle w:val="BodyText"/>
        <w:spacing w:before="120"/>
        <w:ind w:right="-72"/>
        <w:jc w:val="both"/>
        <w:rPr>
          <w:rFonts w:cs="Arial"/>
          <w:sz w:val="18"/>
          <w:szCs w:val="18"/>
        </w:rPr>
      </w:pPr>
      <w:r>
        <w:rPr>
          <w:rFonts w:cs="Arial"/>
          <w:b/>
          <w:szCs w:val="22"/>
        </w:rPr>
        <w:t xml:space="preserve">Customer </w:t>
      </w:r>
      <w:r w:rsidRPr="00827F69">
        <w:rPr>
          <w:rFonts w:cs="Arial"/>
          <w:b/>
          <w:szCs w:val="22"/>
        </w:rPr>
        <w:t>Authorization</w:t>
      </w:r>
    </w:p>
    <w:p w14:paraId="14F5E8BD" w14:textId="77777777" w:rsidR="001635AA" w:rsidRDefault="001635AA" w:rsidP="001635AA">
      <w:pPr>
        <w:pStyle w:val="BodyText"/>
        <w:ind w:right="12"/>
        <w:jc w:val="both"/>
        <w:rPr>
          <w:rFonts w:cs="Arial"/>
          <w:sz w:val="18"/>
          <w:szCs w:val="18"/>
        </w:rPr>
      </w:pPr>
    </w:p>
    <w:p w14:paraId="14F5E8BE" w14:textId="77777777" w:rsidR="001635AA" w:rsidRDefault="001635AA" w:rsidP="001635AA">
      <w:pPr>
        <w:pStyle w:val="BodyText"/>
        <w:ind w:right="12"/>
        <w:jc w:val="both"/>
        <w:rPr>
          <w:rFonts w:cs="Arial"/>
          <w:sz w:val="18"/>
          <w:szCs w:val="18"/>
        </w:rPr>
      </w:pPr>
      <w:r>
        <w:rPr>
          <w:rFonts w:cs="Arial"/>
          <w:sz w:val="18"/>
          <w:szCs w:val="18"/>
        </w:rPr>
        <w:t xml:space="preserve">By signing below, Customer approves these terms and conditions and </w:t>
      </w:r>
      <w:r w:rsidRPr="00D103F5">
        <w:rPr>
          <w:rFonts w:cs="Arial"/>
          <w:sz w:val="18"/>
          <w:szCs w:val="18"/>
        </w:rPr>
        <w:t xml:space="preserve">agrees that Energy Trust may release Customer’s </w:t>
      </w:r>
      <w:r>
        <w:rPr>
          <w:rFonts w:cs="Arial"/>
          <w:sz w:val="18"/>
          <w:szCs w:val="18"/>
        </w:rPr>
        <w:t>EPS</w:t>
      </w:r>
      <w:r w:rsidRPr="00D103F5">
        <w:rPr>
          <w:rFonts w:cs="Arial"/>
          <w:sz w:val="18"/>
          <w:szCs w:val="18"/>
        </w:rPr>
        <w:t xml:space="preserve"> publicly for the purpose of supporting home energy efficiency program efforts.</w:t>
      </w:r>
    </w:p>
    <w:p w14:paraId="14F5E8BF" w14:textId="77777777" w:rsidR="001635AA" w:rsidRDefault="001635AA" w:rsidP="001635AA">
      <w:pPr>
        <w:pStyle w:val="BodyText"/>
        <w:ind w:right="12"/>
        <w:jc w:val="both"/>
        <w:rPr>
          <w:rFonts w:cs="Arial"/>
          <w:sz w:val="18"/>
          <w:szCs w:val="18"/>
        </w:rPr>
      </w:pPr>
    </w:p>
    <w:p w14:paraId="14F5E8C0" w14:textId="77777777" w:rsidR="00C82608" w:rsidRDefault="00C82608" w:rsidP="00C82608">
      <w:pPr>
        <w:pStyle w:val="BodyText"/>
        <w:ind w:right="-72"/>
        <w:jc w:val="both"/>
        <w:rPr>
          <w:rFonts w:cs="Arial"/>
          <w:sz w:val="8"/>
          <w:szCs w:val="8"/>
        </w:rPr>
      </w:pPr>
    </w:p>
    <w:p w14:paraId="14F5E8C1" w14:textId="77777777" w:rsidR="001635AA" w:rsidRPr="00827F69" w:rsidRDefault="001635AA" w:rsidP="00C82608">
      <w:pPr>
        <w:pStyle w:val="BodyText"/>
        <w:ind w:right="-72"/>
        <w:jc w:val="both"/>
        <w:rPr>
          <w:rFonts w:cs="Arial"/>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602"/>
        <w:gridCol w:w="3060"/>
        <w:gridCol w:w="1620"/>
      </w:tblGrid>
      <w:tr w:rsidR="00C82608" w:rsidRPr="000D7FAA" w14:paraId="14F5E8C7" w14:textId="77777777" w:rsidTr="00532FA9">
        <w:trPr>
          <w:trHeight w:val="764"/>
        </w:trPr>
        <w:tc>
          <w:tcPr>
            <w:tcW w:w="3798" w:type="dxa"/>
          </w:tcPr>
          <w:p w14:paraId="14F5E8C2" w14:textId="77777777" w:rsidR="00C82608" w:rsidRPr="000D7FAA" w:rsidRDefault="001635AA" w:rsidP="0054422F">
            <w:pPr>
              <w:spacing w:before="60" w:after="60"/>
              <w:rPr>
                <w:rFonts w:ascii="Arial" w:hAnsi="Arial" w:cs="Arial"/>
                <w:sz w:val="18"/>
                <w:szCs w:val="18"/>
              </w:rPr>
            </w:pPr>
            <w:r>
              <w:rPr>
                <w:rFonts w:ascii="Arial" w:hAnsi="Arial" w:cs="Arial"/>
                <w:sz w:val="18"/>
                <w:szCs w:val="18"/>
              </w:rPr>
              <w:t>Customer</w:t>
            </w:r>
            <w:r w:rsidR="00C82608" w:rsidRPr="000D7FAA">
              <w:rPr>
                <w:rFonts w:ascii="Arial" w:hAnsi="Arial" w:cs="Arial"/>
                <w:sz w:val="18"/>
                <w:szCs w:val="18"/>
              </w:rPr>
              <w:t xml:space="preserve"> Name (please print) </w:t>
            </w:r>
          </w:p>
          <w:p w14:paraId="14F5E8C3" w14:textId="77777777" w:rsidR="00C82608" w:rsidRPr="000D7FAA" w:rsidRDefault="00C82608" w:rsidP="0054422F">
            <w:pPr>
              <w:spacing w:before="60" w:after="60"/>
              <w:rPr>
                <w:rFonts w:ascii="Arial" w:hAnsi="Arial" w:cs="Arial"/>
                <w:sz w:val="18"/>
                <w:szCs w:val="18"/>
              </w:rPr>
            </w:pPr>
            <w:r w:rsidRPr="000D7FAA">
              <w:rPr>
                <w:rFonts w:ascii="Arial" w:hAnsi="Arial" w:cs="Arial"/>
                <w:b/>
                <w:sz w:val="18"/>
                <w:szCs w:val="18"/>
              </w:rPr>
              <w:fldChar w:fldCharType="begin">
                <w:ffData>
                  <w:name w:val="Text1"/>
                  <w:enabled/>
                  <w:calcOnExit w:val="0"/>
                  <w:textInput/>
                </w:ffData>
              </w:fldChar>
            </w:r>
            <w:r w:rsidRPr="000D7FAA">
              <w:rPr>
                <w:rFonts w:ascii="Arial" w:hAnsi="Arial" w:cs="Arial"/>
                <w:b/>
                <w:sz w:val="18"/>
                <w:szCs w:val="18"/>
              </w:rPr>
              <w:instrText xml:space="preserve"> FORMTEXT </w:instrText>
            </w:r>
            <w:r w:rsidRPr="000D7FAA">
              <w:rPr>
                <w:rFonts w:ascii="Arial" w:hAnsi="Arial" w:cs="Arial"/>
                <w:b/>
                <w:sz w:val="18"/>
                <w:szCs w:val="18"/>
              </w:rPr>
            </w:r>
            <w:r w:rsidRPr="000D7FAA">
              <w:rPr>
                <w:rFonts w:ascii="Arial" w:hAnsi="Arial" w:cs="Arial"/>
                <w:b/>
                <w:sz w:val="18"/>
                <w:szCs w:val="18"/>
              </w:rPr>
              <w:fldChar w:fldCharType="separate"/>
            </w:r>
            <w:bookmarkStart w:id="1" w:name="_GoBack"/>
            <w:bookmarkEnd w:id="1"/>
            <w:r w:rsidRPr="000D7FAA">
              <w:rPr>
                <w:rFonts w:ascii="Arial" w:hAnsi="Arial" w:cs="Arial"/>
                <w:b/>
                <w:noProof/>
                <w:sz w:val="18"/>
                <w:szCs w:val="18"/>
              </w:rPr>
              <w:t> </w:t>
            </w:r>
            <w:r w:rsidRPr="000D7FAA">
              <w:rPr>
                <w:rFonts w:ascii="Arial" w:hAnsi="Arial" w:cs="Arial"/>
                <w:b/>
                <w:noProof/>
                <w:sz w:val="18"/>
                <w:szCs w:val="18"/>
              </w:rPr>
              <w:t> </w:t>
            </w:r>
            <w:r w:rsidRPr="000D7FAA">
              <w:rPr>
                <w:rFonts w:ascii="Arial" w:hAnsi="Arial" w:cs="Arial"/>
                <w:b/>
                <w:noProof/>
                <w:sz w:val="18"/>
                <w:szCs w:val="18"/>
              </w:rPr>
              <w:t> </w:t>
            </w:r>
            <w:r w:rsidRPr="000D7FAA">
              <w:rPr>
                <w:rFonts w:ascii="Arial" w:hAnsi="Arial" w:cs="Arial"/>
                <w:b/>
                <w:noProof/>
                <w:sz w:val="18"/>
                <w:szCs w:val="18"/>
              </w:rPr>
              <w:t> </w:t>
            </w:r>
            <w:r w:rsidRPr="000D7FAA">
              <w:rPr>
                <w:rFonts w:ascii="Arial" w:hAnsi="Arial" w:cs="Arial"/>
                <w:b/>
                <w:noProof/>
                <w:sz w:val="18"/>
                <w:szCs w:val="18"/>
              </w:rPr>
              <w:t> </w:t>
            </w:r>
            <w:r w:rsidRPr="000D7FAA">
              <w:rPr>
                <w:rFonts w:ascii="Arial" w:hAnsi="Arial" w:cs="Arial"/>
                <w:b/>
                <w:sz w:val="18"/>
                <w:szCs w:val="18"/>
              </w:rPr>
              <w:fldChar w:fldCharType="end"/>
            </w:r>
          </w:p>
        </w:tc>
        <w:tc>
          <w:tcPr>
            <w:tcW w:w="4662" w:type="dxa"/>
            <w:gridSpan w:val="2"/>
          </w:tcPr>
          <w:p w14:paraId="14F5E8C4" w14:textId="77777777" w:rsidR="00C82608" w:rsidRPr="000D7FAA" w:rsidRDefault="001635AA" w:rsidP="0054422F">
            <w:pPr>
              <w:spacing w:before="60" w:after="60"/>
              <w:rPr>
                <w:rFonts w:ascii="Arial" w:hAnsi="Arial" w:cs="Arial"/>
                <w:sz w:val="18"/>
                <w:szCs w:val="18"/>
              </w:rPr>
            </w:pPr>
            <w:r>
              <w:rPr>
                <w:rFonts w:ascii="Arial" w:hAnsi="Arial" w:cs="Arial"/>
                <w:sz w:val="18"/>
                <w:szCs w:val="18"/>
              </w:rPr>
              <w:t>Customer</w:t>
            </w:r>
            <w:r w:rsidR="00C82608" w:rsidRPr="000D7FAA">
              <w:rPr>
                <w:rFonts w:ascii="Arial" w:hAnsi="Arial" w:cs="Arial"/>
                <w:sz w:val="18"/>
                <w:szCs w:val="18"/>
              </w:rPr>
              <w:t xml:space="preserve"> Signature</w:t>
            </w:r>
          </w:p>
        </w:tc>
        <w:tc>
          <w:tcPr>
            <w:tcW w:w="1620" w:type="dxa"/>
          </w:tcPr>
          <w:p w14:paraId="14F5E8C5" w14:textId="77777777" w:rsidR="00C82608" w:rsidRDefault="00C82608" w:rsidP="0054422F">
            <w:pPr>
              <w:spacing w:before="60" w:after="60"/>
              <w:rPr>
                <w:rFonts w:ascii="Arial" w:hAnsi="Arial" w:cs="Arial"/>
                <w:sz w:val="18"/>
                <w:szCs w:val="18"/>
              </w:rPr>
            </w:pPr>
            <w:r w:rsidRPr="000D7FAA">
              <w:rPr>
                <w:rFonts w:ascii="Arial" w:hAnsi="Arial" w:cs="Arial"/>
                <w:sz w:val="18"/>
                <w:szCs w:val="18"/>
              </w:rPr>
              <w:t>Date</w:t>
            </w:r>
          </w:p>
          <w:bookmarkStart w:id="2" w:name="Text2"/>
          <w:p w14:paraId="14F5E8C6" w14:textId="77777777" w:rsidR="00C82608" w:rsidRPr="000D7FAA" w:rsidRDefault="0054422F" w:rsidP="00B027F3">
            <w:pPr>
              <w:spacing w:before="60" w:after="60"/>
              <w:rPr>
                <w:rFonts w:ascii="Arial" w:hAnsi="Arial" w:cs="Arial"/>
                <w:sz w:val="18"/>
                <w:szCs w:val="18"/>
              </w:rPr>
            </w:pPr>
            <w:r>
              <w:rPr>
                <w:rFonts w:ascii="Arial" w:hAnsi="Arial" w:cs="Arial"/>
                <w:b/>
                <w:sz w:val="18"/>
                <w:szCs w:val="18"/>
              </w:rPr>
              <w:fldChar w:fldCharType="begin">
                <w:ffData>
                  <w:name w:val="Text2"/>
                  <w:enabled/>
                  <w:calcOnExit w:val="0"/>
                  <w:textInput>
                    <w:type w:val="date"/>
                    <w:format w:val="M/d/yy"/>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
          </w:p>
        </w:tc>
      </w:tr>
      <w:tr w:rsidR="00C82608" w:rsidRPr="000D7FAA" w14:paraId="14F5E8CE" w14:textId="77777777" w:rsidTr="00532FA9">
        <w:trPr>
          <w:trHeight w:val="710"/>
        </w:trPr>
        <w:tc>
          <w:tcPr>
            <w:tcW w:w="5400" w:type="dxa"/>
            <w:gridSpan w:val="2"/>
          </w:tcPr>
          <w:p w14:paraId="14F5E8C8" w14:textId="77777777" w:rsidR="00C82608" w:rsidRDefault="00C82608" w:rsidP="0054422F">
            <w:pPr>
              <w:spacing w:before="60" w:after="20"/>
              <w:rPr>
                <w:rFonts w:ascii="Arial" w:hAnsi="Arial" w:cs="Arial"/>
                <w:sz w:val="18"/>
                <w:szCs w:val="18"/>
              </w:rPr>
            </w:pPr>
            <w:r>
              <w:rPr>
                <w:rFonts w:ascii="Arial" w:hAnsi="Arial" w:cs="Arial"/>
                <w:sz w:val="18"/>
                <w:szCs w:val="18"/>
              </w:rPr>
              <w:t>Site Address</w:t>
            </w:r>
          </w:p>
          <w:p w14:paraId="14F5E8C9" w14:textId="77777777" w:rsidR="00C82608" w:rsidRDefault="00C82608" w:rsidP="0054422F">
            <w:pPr>
              <w:spacing w:before="60" w:after="20"/>
              <w:rPr>
                <w:rFonts w:ascii="Arial" w:hAnsi="Arial" w:cs="Arial"/>
                <w:sz w:val="18"/>
                <w:szCs w:val="18"/>
              </w:rPr>
            </w:pPr>
            <w:r>
              <w:rPr>
                <w:rFonts w:ascii="Arial" w:hAnsi="Arial" w:cs="Arial"/>
                <w:sz w:val="18"/>
                <w:szCs w:val="18"/>
              </w:rPr>
              <w:fldChar w:fldCharType="begin">
                <w:ffData>
                  <w:name w:val="Text184"/>
                  <w:enabled/>
                  <w:calcOnExit w:val="0"/>
                  <w:textInput/>
                </w:ffData>
              </w:fldChar>
            </w:r>
            <w:bookmarkStart w:id="3" w:name="Text1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3060" w:type="dxa"/>
          </w:tcPr>
          <w:p w14:paraId="14F5E8CA" w14:textId="77777777" w:rsidR="00C82608" w:rsidRDefault="00C82608" w:rsidP="0054422F">
            <w:pPr>
              <w:spacing w:before="60" w:after="20"/>
              <w:rPr>
                <w:rFonts w:ascii="Arial" w:hAnsi="Arial" w:cs="Arial"/>
                <w:sz w:val="18"/>
                <w:szCs w:val="18"/>
              </w:rPr>
            </w:pPr>
            <w:r>
              <w:rPr>
                <w:rFonts w:ascii="Arial" w:hAnsi="Arial" w:cs="Arial"/>
                <w:sz w:val="18"/>
                <w:szCs w:val="18"/>
              </w:rPr>
              <w:t>City</w:t>
            </w:r>
          </w:p>
          <w:bookmarkStart w:id="4" w:name="Text185"/>
          <w:p w14:paraId="14F5E8CB" w14:textId="77777777" w:rsidR="00C82608" w:rsidRPr="000D7FAA" w:rsidRDefault="0054422F" w:rsidP="0054422F">
            <w:pPr>
              <w:spacing w:before="60" w:after="20"/>
              <w:rPr>
                <w:rFonts w:ascii="Arial" w:hAnsi="Arial" w:cs="Arial"/>
                <w:sz w:val="18"/>
                <w:szCs w:val="18"/>
              </w:rPr>
            </w:pPr>
            <w:r>
              <w:rPr>
                <w:rFonts w:ascii="Arial" w:hAnsi="Arial" w:cs="Arial"/>
                <w:sz w:val="18"/>
                <w:szCs w:val="18"/>
              </w:rPr>
              <w:fldChar w:fldCharType="begin">
                <w:ffData>
                  <w:name w:val="Text1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c>
          <w:tcPr>
            <w:tcW w:w="1620" w:type="dxa"/>
          </w:tcPr>
          <w:p w14:paraId="14F5E8CC" w14:textId="77777777" w:rsidR="00C82608" w:rsidRDefault="00C82608" w:rsidP="0054422F">
            <w:pPr>
              <w:spacing w:before="60" w:after="20"/>
              <w:rPr>
                <w:rFonts w:ascii="Arial" w:hAnsi="Arial" w:cs="Arial"/>
                <w:sz w:val="18"/>
                <w:szCs w:val="18"/>
              </w:rPr>
            </w:pPr>
            <w:r>
              <w:rPr>
                <w:rFonts w:ascii="Arial" w:hAnsi="Arial" w:cs="Arial"/>
                <w:sz w:val="18"/>
                <w:szCs w:val="18"/>
              </w:rPr>
              <w:t>Zip</w:t>
            </w:r>
          </w:p>
          <w:bookmarkStart w:id="5" w:name="Text186"/>
          <w:p w14:paraId="14F5E8CD" w14:textId="77777777" w:rsidR="00C82608" w:rsidRPr="000D7FAA" w:rsidRDefault="0054422F" w:rsidP="0054422F">
            <w:pPr>
              <w:spacing w:before="60" w:after="20"/>
              <w:rPr>
                <w:rFonts w:ascii="Arial" w:hAnsi="Arial" w:cs="Arial"/>
                <w:sz w:val="18"/>
                <w:szCs w:val="18"/>
              </w:rPr>
            </w:pPr>
            <w:r>
              <w:rPr>
                <w:rFonts w:ascii="Arial" w:hAnsi="Arial" w:cs="Arial"/>
                <w:sz w:val="18"/>
                <w:szCs w:val="18"/>
              </w:rPr>
              <w:fldChar w:fldCharType="begin">
                <w:ffData>
                  <w:name w:val="Text186"/>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r>
    </w:tbl>
    <w:p w14:paraId="14F5E8CF" w14:textId="77777777" w:rsidR="00C82608" w:rsidRPr="00AC6A4B" w:rsidRDefault="00C82608" w:rsidP="00C82608">
      <w:pPr>
        <w:jc w:val="right"/>
        <w:rPr>
          <w:sz w:val="2"/>
          <w:szCs w:val="2"/>
        </w:rPr>
      </w:pPr>
    </w:p>
    <w:p w14:paraId="14F5E8D0" w14:textId="77777777" w:rsidR="005374CA" w:rsidRPr="0071258D" w:rsidRDefault="005374CA" w:rsidP="002935CE">
      <w:pPr>
        <w:autoSpaceDE w:val="0"/>
        <w:autoSpaceDN w:val="0"/>
        <w:adjustRightInd w:val="0"/>
        <w:rPr>
          <w:rFonts w:ascii="Arial" w:hAnsi="Arial" w:cs="Arial"/>
          <w:sz w:val="2"/>
          <w:szCs w:val="2"/>
        </w:rPr>
      </w:pPr>
    </w:p>
    <w:sectPr w:rsidR="005374CA" w:rsidRPr="0071258D" w:rsidSect="00AE2C79">
      <w:headerReference w:type="default" r:id="rId10"/>
      <w:footerReference w:type="default" r:id="rId11"/>
      <w:pgSz w:w="12240" w:h="15840" w:code="1"/>
      <w:pgMar w:top="1872" w:right="1170" w:bottom="864" w:left="1008" w:header="864" w:footer="864"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5E8D3" w14:textId="77777777" w:rsidR="00EB09E7" w:rsidRDefault="00EB09E7">
      <w:r>
        <w:separator/>
      </w:r>
    </w:p>
  </w:endnote>
  <w:endnote w:type="continuationSeparator" w:id="0">
    <w:p w14:paraId="14F5E8D4" w14:textId="77777777" w:rsidR="00EB09E7" w:rsidRDefault="00EB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San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E8D9" w14:textId="01BD9F8B" w:rsidR="00E84394" w:rsidRPr="00A752A2" w:rsidRDefault="00E84394" w:rsidP="00184B06">
    <w:pPr>
      <w:pStyle w:val="Footer"/>
      <w:pBdr>
        <w:top w:val="single" w:sz="18" w:space="1" w:color="auto"/>
      </w:pBdr>
      <w:tabs>
        <w:tab w:val="clear" w:pos="4320"/>
        <w:tab w:val="clear" w:pos="8640"/>
        <w:tab w:val="left" w:pos="2640"/>
        <w:tab w:val="right" w:pos="10080"/>
      </w:tabs>
      <w:jc w:val="center"/>
      <w:rPr>
        <w:rFonts w:ascii="Arial" w:hAnsi="Arial" w:cs="Arial"/>
        <w:sz w:val="16"/>
        <w:szCs w:val="16"/>
      </w:rPr>
    </w:pPr>
    <w:r w:rsidRPr="00A752A2">
      <w:rPr>
        <w:rFonts w:ascii="Arial" w:hAnsi="Arial" w:cs="Arial"/>
        <w:sz w:val="16"/>
        <w:szCs w:val="16"/>
      </w:rPr>
      <w:fldChar w:fldCharType="begin"/>
    </w:r>
    <w:r w:rsidRPr="00A752A2">
      <w:rPr>
        <w:rFonts w:ascii="Arial" w:hAnsi="Arial" w:cs="Arial"/>
        <w:sz w:val="16"/>
        <w:szCs w:val="16"/>
      </w:rPr>
      <w:instrText xml:space="preserve"> DOCPROPERTY  Manager  \* MERGEFORMAT </w:instrText>
    </w:r>
    <w:r w:rsidRPr="00A752A2">
      <w:rPr>
        <w:rFonts w:ascii="Arial" w:hAnsi="Arial" w:cs="Arial"/>
        <w:sz w:val="16"/>
        <w:szCs w:val="16"/>
      </w:rPr>
      <w:fldChar w:fldCharType="separate"/>
    </w:r>
    <w:r w:rsidR="009179FD">
      <w:rPr>
        <w:rFonts w:ascii="Arial" w:hAnsi="Arial" w:cs="Arial"/>
        <w:sz w:val="16"/>
        <w:szCs w:val="16"/>
      </w:rPr>
      <w:t>Form 300EPS</w:t>
    </w:r>
    <w:r w:rsidRPr="00A752A2">
      <w:rPr>
        <w:rFonts w:ascii="Arial" w:hAnsi="Arial" w:cs="Arial"/>
        <w:sz w:val="16"/>
        <w:szCs w:val="16"/>
      </w:rPr>
      <w:fldChar w:fldCharType="end"/>
    </w:r>
    <w:r w:rsidR="00342B0A">
      <w:rPr>
        <w:rFonts w:ascii="Arial" w:hAnsi="Arial" w:cs="Arial"/>
        <w:sz w:val="16"/>
        <w:szCs w:val="16"/>
      </w:rPr>
      <w:t xml:space="preserve"> </w:t>
    </w:r>
    <w:sdt>
      <w:sdtPr>
        <w:rPr>
          <w:rFonts w:ascii="Arial" w:hAnsi="Arial" w:cs="Arial"/>
          <w:sz w:val="16"/>
          <w:szCs w:val="16"/>
        </w:rPr>
        <w:alias w:val="Status"/>
        <w:tag w:val=""/>
        <w:id w:val="-1583282079"/>
        <w:placeholder>
          <w:docPart w:val="530F0CAEE8DD4320A56B160EB05D001B"/>
        </w:placeholder>
        <w:dataBinding w:prefixMappings="xmlns:ns0='http://purl.org/dc/elements/1.1/' xmlns:ns1='http://schemas.openxmlformats.org/package/2006/metadata/core-properties' " w:xpath="/ns1:coreProperties[1]/ns1:contentStatus[1]" w:storeItemID="{6C3C8BC8-F283-45AE-878A-BAB7291924A1}"/>
        <w:text/>
      </w:sdtPr>
      <w:sdtEndPr/>
      <w:sdtContent>
        <w:r w:rsidR="00AE4FFE">
          <w:rPr>
            <w:rFonts w:ascii="Arial" w:hAnsi="Arial" w:cs="Arial"/>
            <w:sz w:val="16"/>
            <w:szCs w:val="16"/>
          </w:rPr>
          <w:t>v2018.1 180330</w:t>
        </w:r>
      </w:sdtContent>
    </w:sdt>
    <w:r w:rsidRPr="00A752A2">
      <w:rPr>
        <w:rFonts w:ascii="Arial" w:hAnsi="Arial" w:cs="Arial"/>
        <w:b/>
        <w:sz w:val="16"/>
        <w:szCs w:val="16"/>
      </w:rPr>
      <w:tab/>
    </w:r>
    <w:r>
      <w:rPr>
        <w:rFonts w:ascii="Arial" w:hAnsi="Arial" w:cs="Arial"/>
        <w:b/>
        <w:sz w:val="16"/>
        <w:szCs w:val="16"/>
      </w:rPr>
      <w:tab/>
    </w:r>
    <w:r w:rsidRPr="00A752A2">
      <w:rPr>
        <w:rFonts w:ascii="Arial" w:hAnsi="Arial" w:cs="Arial"/>
        <w:sz w:val="16"/>
        <w:szCs w:val="16"/>
      </w:rPr>
      <w:t xml:space="preserve">Page </w:t>
    </w:r>
    <w:r w:rsidRPr="00A752A2">
      <w:rPr>
        <w:rStyle w:val="PageNumber"/>
        <w:rFonts w:ascii="Arial" w:hAnsi="Arial" w:cs="Arial"/>
        <w:sz w:val="16"/>
        <w:szCs w:val="16"/>
      </w:rPr>
      <w:fldChar w:fldCharType="begin"/>
    </w:r>
    <w:r w:rsidRPr="00A752A2">
      <w:rPr>
        <w:rStyle w:val="PageNumber"/>
        <w:rFonts w:ascii="Arial" w:hAnsi="Arial" w:cs="Arial"/>
        <w:sz w:val="16"/>
        <w:szCs w:val="16"/>
      </w:rPr>
      <w:instrText xml:space="preserve"> PAGE </w:instrText>
    </w:r>
    <w:r w:rsidRPr="00A752A2">
      <w:rPr>
        <w:rStyle w:val="PageNumber"/>
        <w:rFonts w:ascii="Arial" w:hAnsi="Arial" w:cs="Arial"/>
        <w:sz w:val="16"/>
        <w:szCs w:val="16"/>
      </w:rPr>
      <w:fldChar w:fldCharType="separate"/>
    </w:r>
    <w:r w:rsidR="009179FD">
      <w:rPr>
        <w:rStyle w:val="PageNumber"/>
        <w:rFonts w:ascii="Arial" w:hAnsi="Arial" w:cs="Arial"/>
        <w:noProof/>
        <w:sz w:val="16"/>
        <w:szCs w:val="16"/>
      </w:rPr>
      <w:t>1</w:t>
    </w:r>
    <w:r w:rsidRPr="00A752A2">
      <w:rPr>
        <w:rStyle w:val="PageNumber"/>
        <w:rFonts w:ascii="Arial" w:hAnsi="Arial" w:cs="Arial"/>
        <w:sz w:val="16"/>
        <w:szCs w:val="16"/>
      </w:rPr>
      <w:fldChar w:fldCharType="end"/>
    </w:r>
    <w:r w:rsidRPr="00A752A2">
      <w:rPr>
        <w:rStyle w:val="PageNumber"/>
        <w:rFonts w:ascii="Arial" w:hAnsi="Arial" w:cs="Arial"/>
        <w:sz w:val="16"/>
        <w:szCs w:val="16"/>
      </w:rPr>
      <w:t xml:space="preserve"> of </w:t>
    </w:r>
    <w:r w:rsidRPr="00A752A2">
      <w:rPr>
        <w:rStyle w:val="PageNumber"/>
        <w:rFonts w:ascii="Arial" w:hAnsi="Arial" w:cs="Arial"/>
        <w:sz w:val="16"/>
        <w:szCs w:val="16"/>
      </w:rPr>
      <w:fldChar w:fldCharType="begin"/>
    </w:r>
    <w:r w:rsidRPr="00A752A2">
      <w:rPr>
        <w:rStyle w:val="PageNumber"/>
        <w:rFonts w:ascii="Arial" w:hAnsi="Arial" w:cs="Arial"/>
        <w:sz w:val="16"/>
        <w:szCs w:val="16"/>
      </w:rPr>
      <w:instrText xml:space="preserve"> NUMPAGES </w:instrText>
    </w:r>
    <w:r w:rsidRPr="00A752A2">
      <w:rPr>
        <w:rStyle w:val="PageNumber"/>
        <w:rFonts w:ascii="Arial" w:hAnsi="Arial" w:cs="Arial"/>
        <w:sz w:val="16"/>
        <w:szCs w:val="16"/>
      </w:rPr>
      <w:fldChar w:fldCharType="separate"/>
    </w:r>
    <w:r w:rsidR="009179FD">
      <w:rPr>
        <w:rStyle w:val="PageNumber"/>
        <w:rFonts w:ascii="Arial" w:hAnsi="Arial" w:cs="Arial"/>
        <w:noProof/>
        <w:sz w:val="16"/>
        <w:szCs w:val="16"/>
      </w:rPr>
      <w:t>1</w:t>
    </w:r>
    <w:r w:rsidRPr="00A752A2">
      <w:rPr>
        <w:rStyle w:val="PageNumber"/>
        <w:rFonts w:ascii="Arial" w:hAnsi="Arial" w:cs="Arial"/>
        <w:sz w:val="16"/>
        <w:szCs w:val="16"/>
      </w:rPr>
      <w:fldChar w:fldCharType="end"/>
    </w:r>
  </w:p>
  <w:p w14:paraId="6A462AC9" w14:textId="77777777" w:rsidR="003545E4" w:rsidRPr="008112D6" w:rsidRDefault="003545E4" w:rsidP="003545E4">
    <w:pPr>
      <w:pStyle w:val="Footer"/>
      <w:tabs>
        <w:tab w:val="clear" w:pos="4320"/>
        <w:tab w:val="clear" w:pos="8640"/>
        <w:tab w:val="center" w:pos="5040"/>
        <w:tab w:val="right" w:pos="10152"/>
      </w:tabs>
      <w:jc w:val="center"/>
      <w:rPr>
        <w:rFonts w:ascii="Arial" w:hAnsi="Arial" w:cs="Arial"/>
        <w:b/>
        <w:sz w:val="20"/>
      </w:rPr>
    </w:pPr>
    <w:r>
      <w:rPr>
        <w:rFonts w:ascii="Arial" w:hAnsi="Arial" w:cs="Arial"/>
        <w:b/>
        <w:sz w:val="20"/>
      </w:rPr>
      <w:t>Residential</w:t>
    </w:r>
  </w:p>
  <w:p w14:paraId="35AFB304" w14:textId="1EAA4BD3" w:rsidR="003545E4" w:rsidRPr="003545E4" w:rsidRDefault="003545E4" w:rsidP="003545E4">
    <w:pPr>
      <w:pStyle w:val="Footer"/>
      <w:tabs>
        <w:tab w:val="center" w:pos="5040"/>
        <w:tab w:val="right" w:pos="10260"/>
      </w:tabs>
      <w:jc w:val="center"/>
      <w:rPr>
        <w:rFonts w:ascii="Arial" w:hAnsi="Arial" w:cs="Arial"/>
        <w:sz w:val="16"/>
        <w:szCs w:val="16"/>
      </w:rPr>
    </w:pPr>
    <w:r w:rsidRPr="003545E4">
      <w:rPr>
        <w:rFonts w:ascii="Arial" w:hAnsi="Arial" w:cs="Arial"/>
        <w:sz w:val="16"/>
        <w:szCs w:val="16"/>
      </w:rPr>
      <w:t>818 SW 3rd Ave, #215 ♦ Portland, Oregon  97204-2405</w:t>
    </w:r>
  </w:p>
  <w:p w14:paraId="30737C8B" w14:textId="77777777" w:rsidR="003545E4" w:rsidRPr="003545E4" w:rsidRDefault="003545E4" w:rsidP="003545E4">
    <w:pPr>
      <w:pStyle w:val="Footer"/>
      <w:tabs>
        <w:tab w:val="center" w:pos="5040"/>
        <w:tab w:val="right" w:pos="10260"/>
      </w:tabs>
      <w:jc w:val="center"/>
      <w:rPr>
        <w:rFonts w:ascii="Arial" w:hAnsi="Arial" w:cs="Arial"/>
        <w:sz w:val="16"/>
        <w:szCs w:val="16"/>
      </w:rPr>
    </w:pPr>
    <w:r w:rsidRPr="003545E4">
      <w:rPr>
        <w:rFonts w:ascii="Arial" w:hAnsi="Arial" w:cs="Arial"/>
        <w:sz w:val="16"/>
        <w:szCs w:val="16"/>
      </w:rPr>
      <w:t>1.866.311.1822 ♦ Fax 1.866.516.7592</w:t>
    </w:r>
  </w:p>
  <w:p w14:paraId="14F5E8DD" w14:textId="597D9D09" w:rsidR="00E84394" w:rsidRPr="003545E4" w:rsidRDefault="003545E4" w:rsidP="003545E4">
    <w:pPr>
      <w:pStyle w:val="Footer"/>
      <w:tabs>
        <w:tab w:val="clear" w:pos="4320"/>
        <w:tab w:val="clear" w:pos="8640"/>
        <w:tab w:val="center" w:pos="5040"/>
        <w:tab w:val="right" w:pos="10260"/>
      </w:tabs>
      <w:jc w:val="center"/>
      <w:rPr>
        <w:rFonts w:ascii="Arial" w:hAnsi="Arial" w:cs="Arial"/>
        <w:sz w:val="16"/>
        <w:szCs w:val="16"/>
      </w:rPr>
    </w:pPr>
    <w:r w:rsidRPr="003545E4">
      <w:rPr>
        <w:rFonts w:ascii="Arial" w:hAnsi="Arial" w:cs="Arial"/>
        <w:sz w:val="16"/>
        <w:szCs w:val="16"/>
      </w:rPr>
      <w:t>energytrust.org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5E8D1" w14:textId="77777777" w:rsidR="00EB09E7" w:rsidRPr="001705B1" w:rsidRDefault="00EB09E7" w:rsidP="001705B1">
      <w:pPr>
        <w:pStyle w:val="Footer"/>
        <w:rPr>
          <w:rFonts w:ascii="Arial" w:hAnsi="Arial" w:cs="Arial"/>
          <w:sz w:val="4"/>
          <w:szCs w:val="4"/>
        </w:rPr>
      </w:pPr>
    </w:p>
  </w:footnote>
  <w:footnote w:type="continuationSeparator" w:id="0">
    <w:p w14:paraId="14F5E8D2" w14:textId="77777777" w:rsidR="00EB09E7" w:rsidRDefault="00EB0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E8D5" w14:textId="52F0AFDD" w:rsidR="001635AA" w:rsidRDefault="001635AA" w:rsidP="001635AA">
    <w:pPr>
      <w:pStyle w:val="Header"/>
      <w:tabs>
        <w:tab w:val="clear" w:pos="4320"/>
      </w:tabs>
      <w:spacing w:before="120"/>
      <w:ind w:right="2880"/>
      <w:rPr>
        <w:rFonts w:ascii="Arial" w:hAnsi="Arial" w:cs="Arial"/>
        <w:b/>
        <w:sz w:val="28"/>
        <w:szCs w:val="28"/>
      </w:rPr>
    </w:pPr>
    <w:r>
      <w:rPr>
        <w:noProof/>
      </w:rPr>
      <w:drawing>
        <wp:anchor distT="0" distB="0" distL="114300" distR="114300" simplePos="0" relativeHeight="251658752" behindDoc="1" locked="0" layoutInCell="1" allowOverlap="1" wp14:anchorId="14F5E8DE" wp14:editId="14F5E8DF">
          <wp:simplePos x="0" y="0"/>
          <wp:positionH relativeFrom="column">
            <wp:posOffset>5000625</wp:posOffset>
          </wp:positionH>
          <wp:positionV relativeFrom="paragraph">
            <wp:posOffset>8626</wp:posOffset>
          </wp:positionV>
          <wp:extent cx="1400175" cy="638175"/>
          <wp:effectExtent l="0" t="0" r="9525" b="9525"/>
          <wp:wrapTight wrapText="bothSides">
            <wp:wrapPolygon edited="0">
              <wp:start x="0" y="0"/>
              <wp:lineTo x="0" y="21278"/>
              <wp:lineTo x="21453" y="21278"/>
              <wp:lineTo x="21453" y="0"/>
              <wp:lineTo x="0" y="0"/>
            </wp:wrapPolygon>
          </wp:wrapTight>
          <wp:docPr id="1" name="Picture 1"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911">
      <w:rPr>
        <w:rFonts w:ascii="Arial" w:hAnsi="Arial" w:cs="Arial"/>
        <w:b/>
        <w:sz w:val="28"/>
        <w:szCs w:val="28"/>
      </w:rPr>
      <w:fldChar w:fldCharType="begin"/>
    </w:r>
    <w:r w:rsidRPr="00A00911">
      <w:rPr>
        <w:rFonts w:ascii="Arial" w:hAnsi="Arial" w:cs="Arial"/>
        <w:b/>
        <w:sz w:val="28"/>
        <w:szCs w:val="28"/>
      </w:rPr>
      <w:instrText xml:space="preserve"> DOCPROPERTY  Title  \* MERGEFORMAT </w:instrText>
    </w:r>
    <w:r w:rsidRPr="00A00911">
      <w:rPr>
        <w:rFonts w:ascii="Arial" w:hAnsi="Arial" w:cs="Arial"/>
        <w:b/>
        <w:sz w:val="28"/>
        <w:szCs w:val="28"/>
      </w:rPr>
      <w:fldChar w:fldCharType="separate"/>
    </w:r>
    <w:r w:rsidR="009179FD">
      <w:rPr>
        <w:rFonts w:ascii="Arial" w:hAnsi="Arial" w:cs="Arial"/>
        <w:b/>
        <w:sz w:val="28"/>
        <w:szCs w:val="28"/>
      </w:rPr>
      <w:t>EPS Authorization</w:t>
    </w:r>
    <w:r w:rsidRPr="00A00911">
      <w:rPr>
        <w:rFonts w:ascii="Arial" w:hAnsi="Arial" w:cs="Arial"/>
        <w:b/>
        <w:sz w:val="28"/>
        <w:szCs w:val="28"/>
      </w:rPr>
      <w:fldChar w:fldCharType="end"/>
    </w:r>
  </w:p>
  <w:p w14:paraId="14F5E8D6" w14:textId="32647265" w:rsidR="001635AA" w:rsidRPr="00A00911" w:rsidRDefault="001635AA" w:rsidP="001635AA">
    <w:pPr>
      <w:pStyle w:val="Header"/>
      <w:tabs>
        <w:tab w:val="clear" w:pos="4320"/>
      </w:tabs>
      <w:spacing w:after="120"/>
      <w:ind w:right="2880"/>
      <w:rPr>
        <w:rFonts w:ascii="Arial" w:hAnsi="Arial" w:cs="Arial"/>
        <w:sz w:val="28"/>
        <w:szCs w:val="28"/>
      </w:rPr>
    </w:pPr>
    <w:r w:rsidRPr="00A00911">
      <w:rPr>
        <w:rFonts w:ascii="Arial" w:hAnsi="Arial" w:cs="Arial"/>
      </w:rPr>
      <w:fldChar w:fldCharType="begin"/>
    </w:r>
    <w:r w:rsidRPr="00A00911">
      <w:rPr>
        <w:rFonts w:ascii="Arial" w:hAnsi="Arial" w:cs="Arial"/>
      </w:rPr>
      <w:instrText xml:space="preserve"> SUBJECT   \* MERGEFORMAT </w:instrText>
    </w:r>
    <w:r w:rsidRPr="00A00911">
      <w:rPr>
        <w:rFonts w:ascii="Arial" w:hAnsi="Arial" w:cs="Arial"/>
      </w:rPr>
      <w:fldChar w:fldCharType="separate"/>
    </w:r>
    <w:r w:rsidR="009179FD">
      <w:rPr>
        <w:rFonts w:ascii="Arial" w:hAnsi="Arial" w:cs="Arial"/>
      </w:rPr>
      <w:t>Existing Homes</w:t>
    </w:r>
    <w:r w:rsidRPr="00A00911">
      <w:rPr>
        <w:rFonts w:ascii="Arial" w:hAnsi="Arial" w:cs="Arial"/>
      </w:rPr>
      <w:fldChar w:fldCharType="end"/>
    </w:r>
    <w:r>
      <w:rPr>
        <w:rFonts w:ascii="Arial" w:hAnsi="Arial" w:cs="Arial"/>
      </w:rPr>
      <w:t xml:space="preserve"> </w:t>
    </w:r>
    <w:r w:rsidRPr="00A00911">
      <w:rPr>
        <w:rFonts w:ascii="Arial" w:hAnsi="Arial" w:cs="Arial"/>
      </w:rPr>
      <w:t>| Form</w:t>
    </w:r>
    <w:r w:rsidRPr="00A00911">
      <w:rPr>
        <w:rFonts w:ascii="Arial" w:hAnsi="Arial" w:cs="Arial"/>
        <w:sz w:val="28"/>
        <w:szCs w:val="28"/>
      </w:rPr>
      <w:t xml:space="preserve"> </w:t>
    </w:r>
    <w:r w:rsidRPr="00A00911">
      <w:rPr>
        <w:rFonts w:ascii="Arial" w:hAnsi="Arial" w:cs="Arial"/>
        <w:sz w:val="32"/>
        <w:szCs w:val="32"/>
      </w:rPr>
      <w:t>300</w:t>
    </w:r>
    <w:r w:rsidRPr="00A00911">
      <w:rPr>
        <w:rFonts w:ascii="Arial" w:hAnsi="Arial" w:cs="Arial"/>
        <w:sz w:val="16"/>
        <w:szCs w:val="16"/>
      </w:rPr>
      <w:t>EPS</w:t>
    </w:r>
  </w:p>
  <w:p w14:paraId="14F5E8D7" w14:textId="77777777" w:rsidR="00E84394" w:rsidRPr="001635AA" w:rsidRDefault="00E84394" w:rsidP="001635AA">
    <w:pPr>
      <w:pStyle w:val="Header"/>
      <w:tabs>
        <w:tab w:val="clear" w:pos="4320"/>
      </w:tabs>
      <w:spacing w:before="120"/>
      <w:ind w:right="2880"/>
      <w:rPr>
        <w:rFonts w:ascii="Arial" w:hAnsi="Arial" w:cs="Arial"/>
        <w:b/>
      </w:rPr>
    </w:pPr>
    <w:r w:rsidRPr="007C2C7F">
      <w:rPr>
        <w:rFonts w:ascii="Arial" w:hAnsi="Arial" w:cs="Arial"/>
        <w:b/>
        <w:color w:val="000000"/>
        <w:sz w:val="18"/>
        <w:szCs w:val="18"/>
      </w:rPr>
      <w:t xml:space="preserve">To be completed by </w:t>
    </w:r>
    <w:r>
      <w:rPr>
        <w:rFonts w:ascii="Arial" w:hAnsi="Arial" w:cs="Arial"/>
        <w:b/>
        <w:color w:val="000000"/>
        <w:sz w:val="18"/>
        <w:szCs w:val="18"/>
      </w:rPr>
      <w:t xml:space="preserve">EPS </w:t>
    </w:r>
    <w:r w:rsidR="001635AA">
      <w:rPr>
        <w:rFonts w:ascii="Arial" w:hAnsi="Arial" w:cs="Arial"/>
        <w:b/>
        <w:color w:val="000000"/>
        <w:sz w:val="18"/>
        <w:szCs w:val="18"/>
      </w:rPr>
      <w:t>Rater</w:t>
    </w:r>
    <w:r>
      <w:rPr>
        <w:rFonts w:ascii="Arial" w:hAnsi="Arial" w:cs="Arial"/>
        <w:b/>
        <w:color w:val="000000"/>
        <w:sz w:val="18"/>
        <w:szCs w:val="18"/>
      </w:rPr>
      <w:t xml:space="preserve"> and </w:t>
    </w:r>
    <w:r w:rsidR="001635AA">
      <w:rPr>
        <w:rFonts w:ascii="Arial" w:hAnsi="Arial" w:cs="Arial"/>
        <w:b/>
        <w:color w:val="000000"/>
        <w:sz w:val="18"/>
        <w:szCs w:val="18"/>
      </w:rPr>
      <w:t>Customer</w:t>
    </w:r>
  </w:p>
  <w:p w14:paraId="14F5E8D8" w14:textId="77777777" w:rsidR="00E84394" w:rsidRPr="00516C02" w:rsidRDefault="001635AA" w:rsidP="00E11CFD">
    <w:pPr>
      <w:pStyle w:val="Footer"/>
      <w:tabs>
        <w:tab w:val="clear" w:pos="4320"/>
        <w:tab w:val="clear" w:pos="8640"/>
        <w:tab w:val="center" w:pos="5040"/>
        <w:tab w:val="right" w:pos="10152"/>
      </w:tabs>
      <w:spacing w:after="160"/>
      <w:rPr>
        <w:rFonts w:ascii="Arial" w:hAnsi="Arial" w:cs="Arial"/>
        <w:b/>
        <w:sz w:val="18"/>
        <w:szCs w:val="18"/>
      </w:rPr>
    </w:pPr>
    <w:r>
      <w:rPr>
        <w:rFonts w:ascii="Arial" w:hAnsi="Arial" w:cs="Arial"/>
        <w:b/>
        <w:noProof/>
        <w:sz w:val="18"/>
        <w:szCs w:val="18"/>
      </w:rPr>
      <w:drawing>
        <wp:anchor distT="0" distB="0" distL="114300" distR="114300" simplePos="0" relativeHeight="251659776" behindDoc="0" locked="0" layoutInCell="1" allowOverlap="1" wp14:anchorId="14F5E8E0" wp14:editId="14F5E8E1">
          <wp:simplePos x="0" y="0"/>
          <wp:positionH relativeFrom="page">
            <wp:posOffset>639709</wp:posOffset>
          </wp:positionH>
          <wp:positionV relativeFrom="paragraph">
            <wp:posOffset>56515</wp:posOffset>
          </wp:positionV>
          <wp:extent cx="6412122" cy="73660"/>
          <wp:effectExtent l="0" t="0" r="8255" b="2540"/>
          <wp:wrapNone/>
          <wp:docPr id="2" name="Picture 2" descr="Description: ::::Desktop:line pattern 7.5x.07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Desktop:line pattern 7.5x.075.jp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2122" cy="73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DE7"/>
    <w:multiLevelType w:val="hybridMultilevel"/>
    <w:tmpl w:val="9CEED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563A5D"/>
    <w:multiLevelType w:val="multilevel"/>
    <w:tmpl w:val="6C50B034"/>
    <w:lvl w:ilvl="0">
      <w:start w:val="1"/>
      <w:numFmt w:val="bullet"/>
      <w:lvlText w:val="­"/>
      <w:lvlJc w:val="left"/>
      <w:pPr>
        <w:tabs>
          <w:tab w:val="num" w:pos="720"/>
        </w:tabs>
        <w:ind w:left="720" w:hanging="360"/>
      </w:pPr>
      <w:rPr>
        <w:rFonts w:ascii="GillSans" w:hAnsi="GillSan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BF5A2B"/>
    <w:multiLevelType w:val="hybridMultilevel"/>
    <w:tmpl w:val="4168B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50463"/>
    <w:multiLevelType w:val="hybridMultilevel"/>
    <w:tmpl w:val="121AE160"/>
    <w:lvl w:ilvl="0" w:tplc="98A22C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BCD37F7"/>
    <w:multiLevelType w:val="hybridMultilevel"/>
    <w:tmpl w:val="6C50B034"/>
    <w:lvl w:ilvl="0" w:tplc="3D4613BA">
      <w:start w:val="1"/>
      <w:numFmt w:val="bullet"/>
      <w:lvlText w:val="­"/>
      <w:lvlJc w:val="left"/>
      <w:pPr>
        <w:tabs>
          <w:tab w:val="num" w:pos="720"/>
        </w:tabs>
        <w:ind w:left="720" w:hanging="360"/>
      </w:pPr>
      <w:rPr>
        <w:rFonts w:ascii="GillSans" w:hAnsi="GillSan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932086"/>
    <w:multiLevelType w:val="hybridMultilevel"/>
    <w:tmpl w:val="CAC8C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32B4F4A"/>
    <w:multiLevelType w:val="multilevel"/>
    <w:tmpl w:val="1948240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C2885"/>
    <w:multiLevelType w:val="multilevel"/>
    <w:tmpl w:val="121AE1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D9300E5"/>
    <w:multiLevelType w:val="hybridMultilevel"/>
    <w:tmpl w:val="19F2D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EA3C32"/>
    <w:multiLevelType w:val="hybridMultilevel"/>
    <w:tmpl w:val="A782AFDE"/>
    <w:lvl w:ilvl="0" w:tplc="3D4613BA">
      <w:start w:val="1"/>
      <w:numFmt w:val="bullet"/>
      <w:lvlText w:val="­"/>
      <w:lvlJc w:val="left"/>
      <w:pPr>
        <w:tabs>
          <w:tab w:val="num" w:pos="1080"/>
        </w:tabs>
        <w:ind w:left="1080" w:hanging="360"/>
      </w:pPr>
      <w:rPr>
        <w:rFonts w:ascii="GillSans" w:hAnsi="GillSan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D37771"/>
    <w:multiLevelType w:val="hybridMultilevel"/>
    <w:tmpl w:val="124EC242"/>
    <w:lvl w:ilvl="0" w:tplc="04090001">
      <w:start w:val="1"/>
      <w:numFmt w:val="bullet"/>
      <w:lvlText w:val=""/>
      <w:lvlJc w:val="left"/>
      <w:pPr>
        <w:tabs>
          <w:tab w:val="num" w:pos="585"/>
        </w:tabs>
        <w:ind w:left="585" w:hanging="360"/>
      </w:pPr>
      <w:rPr>
        <w:rFonts w:ascii="Symbol" w:hAnsi="Symbol"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11" w15:restartNumberingAfterBreak="0">
    <w:nsid w:val="46B66B26"/>
    <w:multiLevelType w:val="hybridMultilevel"/>
    <w:tmpl w:val="FE56C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372AE3"/>
    <w:multiLevelType w:val="hybridMultilevel"/>
    <w:tmpl w:val="ECD65A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9F928B8"/>
    <w:multiLevelType w:val="hybridMultilevel"/>
    <w:tmpl w:val="BE6A794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C0B0258"/>
    <w:multiLevelType w:val="hybridMultilevel"/>
    <w:tmpl w:val="51F6D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853F2B"/>
    <w:multiLevelType w:val="hybridMultilevel"/>
    <w:tmpl w:val="1480F2DA"/>
    <w:lvl w:ilvl="0" w:tplc="3D4613BA">
      <w:start w:val="1"/>
      <w:numFmt w:val="bullet"/>
      <w:lvlText w:val="­"/>
      <w:lvlJc w:val="left"/>
      <w:pPr>
        <w:tabs>
          <w:tab w:val="num" w:pos="360"/>
        </w:tabs>
        <w:ind w:left="360" w:hanging="360"/>
      </w:pPr>
      <w:rPr>
        <w:rFonts w:ascii="GillSans" w:hAnsi="GillSan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4D243491"/>
    <w:multiLevelType w:val="hybridMultilevel"/>
    <w:tmpl w:val="B8ECBC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AC459D"/>
    <w:multiLevelType w:val="multilevel"/>
    <w:tmpl w:val="A782AFDE"/>
    <w:lvl w:ilvl="0">
      <w:start w:val="1"/>
      <w:numFmt w:val="bullet"/>
      <w:lvlText w:val="­"/>
      <w:lvlJc w:val="left"/>
      <w:pPr>
        <w:tabs>
          <w:tab w:val="num" w:pos="1080"/>
        </w:tabs>
        <w:ind w:left="1080" w:hanging="360"/>
      </w:pPr>
      <w:rPr>
        <w:rFonts w:ascii="GillSans" w:hAnsi="GillSan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FD55F1"/>
    <w:multiLevelType w:val="hybridMultilevel"/>
    <w:tmpl w:val="7A90668A"/>
    <w:lvl w:ilvl="0" w:tplc="FFFFFFFF">
      <w:start w:val="1"/>
      <w:numFmt w:val="decimal"/>
      <w:lvlText w:val="%1."/>
      <w:lvlJc w:val="left"/>
      <w:pPr>
        <w:tabs>
          <w:tab w:val="num" w:pos="510"/>
        </w:tabs>
        <w:ind w:left="51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4E7574A"/>
    <w:multiLevelType w:val="hybridMultilevel"/>
    <w:tmpl w:val="EF2E6F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F47480"/>
    <w:multiLevelType w:val="hybridMultilevel"/>
    <w:tmpl w:val="6D84C51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9D447F7"/>
    <w:multiLevelType w:val="hybridMultilevel"/>
    <w:tmpl w:val="328EE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E67399"/>
    <w:multiLevelType w:val="hybridMultilevel"/>
    <w:tmpl w:val="194824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974FB1"/>
    <w:multiLevelType w:val="hybridMultilevel"/>
    <w:tmpl w:val="F4E80928"/>
    <w:lvl w:ilvl="0" w:tplc="04090001">
      <w:start w:val="1"/>
      <w:numFmt w:val="bullet"/>
      <w:lvlText w:val=""/>
      <w:lvlJc w:val="left"/>
      <w:pPr>
        <w:tabs>
          <w:tab w:val="num" w:pos="1508"/>
        </w:tabs>
        <w:ind w:left="1508" w:hanging="360"/>
      </w:pPr>
      <w:rPr>
        <w:rFonts w:ascii="Symbol" w:hAnsi="Symbol" w:hint="default"/>
      </w:rPr>
    </w:lvl>
    <w:lvl w:ilvl="1" w:tplc="04090003" w:tentative="1">
      <w:start w:val="1"/>
      <w:numFmt w:val="bullet"/>
      <w:lvlText w:val="o"/>
      <w:lvlJc w:val="left"/>
      <w:pPr>
        <w:tabs>
          <w:tab w:val="num" w:pos="2228"/>
        </w:tabs>
        <w:ind w:left="2228" w:hanging="360"/>
      </w:pPr>
      <w:rPr>
        <w:rFonts w:ascii="Courier New" w:hAnsi="Courier New" w:cs="Courier New" w:hint="default"/>
      </w:rPr>
    </w:lvl>
    <w:lvl w:ilvl="2" w:tplc="04090005" w:tentative="1">
      <w:start w:val="1"/>
      <w:numFmt w:val="bullet"/>
      <w:lvlText w:val=""/>
      <w:lvlJc w:val="left"/>
      <w:pPr>
        <w:tabs>
          <w:tab w:val="num" w:pos="2948"/>
        </w:tabs>
        <w:ind w:left="2948" w:hanging="360"/>
      </w:pPr>
      <w:rPr>
        <w:rFonts w:ascii="Wingdings" w:hAnsi="Wingdings" w:hint="default"/>
      </w:rPr>
    </w:lvl>
    <w:lvl w:ilvl="3" w:tplc="04090001" w:tentative="1">
      <w:start w:val="1"/>
      <w:numFmt w:val="bullet"/>
      <w:lvlText w:val=""/>
      <w:lvlJc w:val="left"/>
      <w:pPr>
        <w:tabs>
          <w:tab w:val="num" w:pos="3668"/>
        </w:tabs>
        <w:ind w:left="3668" w:hanging="360"/>
      </w:pPr>
      <w:rPr>
        <w:rFonts w:ascii="Symbol" w:hAnsi="Symbol" w:hint="default"/>
      </w:rPr>
    </w:lvl>
    <w:lvl w:ilvl="4" w:tplc="04090003" w:tentative="1">
      <w:start w:val="1"/>
      <w:numFmt w:val="bullet"/>
      <w:lvlText w:val="o"/>
      <w:lvlJc w:val="left"/>
      <w:pPr>
        <w:tabs>
          <w:tab w:val="num" w:pos="4388"/>
        </w:tabs>
        <w:ind w:left="4388" w:hanging="360"/>
      </w:pPr>
      <w:rPr>
        <w:rFonts w:ascii="Courier New" w:hAnsi="Courier New" w:cs="Courier New" w:hint="default"/>
      </w:rPr>
    </w:lvl>
    <w:lvl w:ilvl="5" w:tplc="04090005" w:tentative="1">
      <w:start w:val="1"/>
      <w:numFmt w:val="bullet"/>
      <w:lvlText w:val=""/>
      <w:lvlJc w:val="left"/>
      <w:pPr>
        <w:tabs>
          <w:tab w:val="num" w:pos="5108"/>
        </w:tabs>
        <w:ind w:left="5108" w:hanging="360"/>
      </w:pPr>
      <w:rPr>
        <w:rFonts w:ascii="Wingdings" w:hAnsi="Wingdings" w:hint="default"/>
      </w:rPr>
    </w:lvl>
    <w:lvl w:ilvl="6" w:tplc="04090001" w:tentative="1">
      <w:start w:val="1"/>
      <w:numFmt w:val="bullet"/>
      <w:lvlText w:val=""/>
      <w:lvlJc w:val="left"/>
      <w:pPr>
        <w:tabs>
          <w:tab w:val="num" w:pos="5828"/>
        </w:tabs>
        <w:ind w:left="5828" w:hanging="360"/>
      </w:pPr>
      <w:rPr>
        <w:rFonts w:ascii="Symbol" w:hAnsi="Symbol" w:hint="default"/>
      </w:rPr>
    </w:lvl>
    <w:lvl w:ilvl="7" w:tplc="04090003" w:tentative="1">
      <w:start w:val="1"/>
      <w:numFmt w:val="bullet"/>
      <w:lvlText w:val="o"/>
      <w:lvlJc w:val="left"/>
      <w:pPr>
        <w:tabs>
          <w:tab w:val="num" w:pos="6548"/>
        </w:tabs>
        <w:ind w:left="6548" w:hanging="360"/>
      </w:pPr>
      <w:rPr>
        <w:rFonts w:ascii="Courier New" w:hAnsi="Courier New" w:cs="Courier New" w:hint="default"/>
      </w:rPr>
    </w:lvl>
    <w:lvl w:ilvl="8" w:tplc="04090005" w:tentative="1">
      <w:start w:val="1"/>
      <w:numFmt w:val="bullet"/>
      <w:lvlText w:val=""/>
      <w:lvlJc w:val="left"/>
      <w:pPr>
        <w:tabs>
          <w:tab w:val="num" w:pos="7268"/>
        </w:tabs>
        <w:ind w:left="7268" w:hanging="360"/>
      </w:pPr>
      <w:rPr>
        <w:rFonts w:ascii="Wingdings" w:hAnsi="Wingdings" w:hint="default"/>
      </w:rPr>
    </w:lvl>
  </w:abstractNum>
  <w:num w:numId="1">
    <w:abstractNumId w:val="15"/>
  </w:num>
  <w:num w:numId="2">
    <w:abstractNumId w:val="9"/>
  </w:num>
  <w:num w:numId="3">
    <w:abstractNumId w:val="17"/>
  </w:num>
  <w:num w:numId="4">
    <w:abstractNumId w:val="19"/>
  </w:num>
  <w:num w:numId="5">
    <w:abstractNumId w:val="0"/>
  </w:num>
  <w:num w:numId="6">
    <w:abstractNumId w:val="4"/>
  </w:num>
  <w:num w:numId="7">
    <w:abstractNumId w:val="1"/>
  </w:num>
  <w:num w:numId="8">
    <w:abstractNumId w:val="16"/>
  </w:num>
  <w:num w:numId="9">
    <w:abstractNumId w:val="18"/>
  </w:num>
  <w:num w:numId="10">
    <w:abstractNumId w:val="14"/>
  </w:num>
  <w:num w:numId="11">
    <w:abstractNumId w:val="23"/>
  </w:num>
  <w:num w:numId="12">
    <w:abstractNumId w:val="11"/>
  </w:num>
  <w:num w:numId="13">
    <w:abstractNumId w:val="3"/>
  </w:num>
  <w:num w:numId="14">
    <w:abstractNumId w:val="7"/>
  </w:num>
  <w:num w:numId="15">
    <w:abstractNumId w:val="5"/>
  </w:num>
  <w:num w:numId="16">
    <w:abstractNumId w:val="22"/>
  </w:num>
  <w:num w:numId="17">
    <w:abstractNumId w:val="6"/>
  </w:num>
  <w:num w:numId="18">
    <w:abstractNumId w:val="2"/>
  </w:num>
  <w:num w:numId="19">
    <w:abstractNumId w:val="20"/>
  </w:num>
  <w:num w:numId="20">
    <w:abstractNumId w:val="13"/>
  </w:num>
  <w:num w:numId="21">
    <w:abstractNumId w:val="21"/>
  </w:num>
  <w:num w:numId="22">
    <w:abstractNumId w:val="10"/>
  </w:num>
  <w:num w:numId="23">
    <w:abstractNumId w:val="8"/>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L35kjnnMAFeMLB+O8KMc8nvCzuXfkNtQEdw37mf4tW6Kg2ys0hRWNuJHTypDdEhD7JN7DB3FdUkH1HV4ApqLA==" w:salt="eq8d+AIcibP2J+ykHQGkHg=="/>
  <w:defaultTabStop w:val="720"/>
  <w:drawingGridHorizontalSpacing w:val="75"/>
  <w:drawingGridVerticalSpacing w:val="102"/>
  <w:displayHorizontalDrawingGridEvery w:val="0"/>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64"/>
    <w:rsid w:val="00000E6B"/>
    <w:rsid w:val="000043C4"/>
    <w:rsid w:val="0001110D"/>
    <w:rsid w:val="00012C1C"/>
    <w:rsid w:val="00012E70"/>
    <w:rsid w:val="00014376"/>
    <w:rsid w:val="00017D11"/>
    <w:rsid w:val="00020E64"/>
    <w:rsid w:val="00021403"/>
    <w:rsid w:val="000228B3"/>
    <w:rsid w:val="000249A2"/>
    <w:rsid w:val="00024A4C"/>
    <w:rsid w:val="000315F2"/>
    <w:rsid w:val="00041064"/>
    <w:rsid w:val="0004378C"/>
    <w:rsid w:val="00045323"/>
    <w:rsid w:val="00046324"/>
    <w:rsid w:val="000502CC"/>
    <w:rsid w:val="0005604F"/>
    <w:rsid w:val="000576FC"/>
    <w:rsid w:val="00060717"/>
    <w:rsid w:val="00060902"/>
    <w:rsid w:val="00063DF7"/>
    <w:rsid w:val="0006698D"/>
    <w:rsid w:val="00070571"/>
    <w:rsid w:val="00072692"/>
    <w:rsid w:val="00074B06"/>
    <w:rsid w:val="00081AE2"/>
    <w:rsid w:val="00084A20"/>
    <w:rsid w:val="000928C8"/>
    <w:rsid w:val="000948B4"/>
    <w:rsid w:val="000A17A6"/>
    <w:rsid w:val="000A1ABE"/>
    <w:rsid w:val="000A5494"/>
    <w:rsid w:val="000A7531"/>
    <w:rsid w:val="000B6B13"/>
    <w:rsid w:val="000C5947"/>
    <w:rsid w:val="000C6EEE"/>
    <w:rsid w:val="000C79F1"/>
    <w:rsid w:val="000D1F57"/>
    <w:rsid w:val="000D50A4"/>
    <w:rsid w:val="000D6F7A"/>
    <w:rsid w:val="000E2FEF"/>
    <w:rsid w:val="000E3030"/>
    <w:rsid w:val="000E5EF0"/>
    <w:rsid w:val="000E792A"/>
    <w:rsid w:val="000F0453"/>
    <w:rsid w:val="000F434A"/>
    <w:rsid w:val="000F4ABC"/>
    <w:rsid w:val="000F7459"/>
    <w:rsid w:val="00100767"/>
    <w:rsid w:val="0011740E"/>
    <w:rsid w:val="00125F3B"/>
    <w:rsid w:val="001401FD"/>
    <w:rsid w:val="001406AF"/>
    <w:rsid w:val="00143381"/>
    <w:rsid w:val="001434DB"/>
    <w:rsid w:val="00143590"/>
    <w:rsid w:val="0014545F"/>
    <w:rsid w:val="00147465"/>
    <w:rsid w:val="0016082F"/>
    <w:rsid w:val="001635AA"/>
    <w:rsid w:val="0016632D"/>
    <w:rsid w:val="001705B1"/>
    <w:rsid w:val="00170EAD"/>
    <w:rsid w:val="0017491E"/>
    <w:rsid w:val="00176DB2"/>
    <w:rsid w:val="00184B06"/>
    <w:rsid w:val="0019331F"/>
    <w:rsid w:val="00194056"/>
    <w:rsid w:val="00196DE9"/>
    <w:rsid w:val="001975BE"/>
    <w:rsid w:val="001A2260"/>
    <w:rsid w:val="001B24EA"/>
    <w:rsid w:val="001B580B"/>
    <w:rsid w:val="001B6EA7"/>
    <w:rsid w:val="001B71F2"/>
    <w:rsid w:val="001B7A3D"/>
    <w:rsid w:val="001C0261"/>
    <w:rsid w:val="001C3D79"/>
    <w:rsid w:val="001C40CF"/>
    <w:rsid w:val="001C5DEA"/>
    <w:rsid w:val="001C72DE"/>
    <w:rsid w:val="001D63BE"/>
    <w:rsid w:val="001D6C60"/>
    <w:rsid w:val="001E1137"/>
    <w:rsid w:val="001E427A"/>
    <w:rsid w:val="001E5D91"/>
    <w:rsid w:val="001F1C3F"/>
    <w:rsid w:val="001F5FEE"/>
    <w:rsid w:val="00201843"/>
    <w:rsid w:val="00201AE4"/>
    <w:rsid w:val="002069B2"/>
    <w:rsid w:val="00210E43"/>
    <w:rsid w:val="002134F9"/>
    <w:rsid w:val="00216E90"/>
    <w:rsid w:val="00220AED"/>
    <w:rsid w:val="002301E5"/>
    <w:rsid w:val="0023145B"/>
    <w:rsid w:val="002342C5"/>
    <w:rsid w:val="00235ADA"/>
    <w:rsid w:val="00240AE3"/>
    <w:rsid w:val="002412D0"/>
    <w:rsid w:val="00241B84"/>
    <w:rsid w:val="00243D66"/>
    <w:rsid w:val="00243DD0"/>
    <w:rsid w:val="00245E19"/>
    <w:rsid w:val="002559B2"/>
    <w:rsid w:val="00255DBB"/>
    <w:rsid w:val="002613BE"/>
    <w:rsid w:val="00262C52"/>
    <w:rsid w:val="00281B0C"/>
    <w:rsid w:val="00284BE6"/>
    <w:rsid w:val="0028738A"/>
    <w:rsid w:val="002935CE"/>
    <w:rsid w:val="002A3A9E"/>
    <w:rsid w:val="002A7615"/>
    <w:rsid w:val="002B1427"/>
    <w:rsid w:val="002B39D6"/>
    <w:rsid w:val="002B4765"/>
    <w:rsid w:val="002E2351"/>
    <w:rsid w:val="002E2454"/>
    <w:rsid w:val="002F08C8"/>
    <w:rsid w:val="002F2E4F"/>
    <w:rsid w:val="002F77D7"/>
    <w:rsid w:val="003042E8"/>
    <w:rsid w:val="00304AC1"/>
    <w:rsid w:val="00305A08"/>
    <w:rsid w:val="0031184F"/>
    <w:rsid w:val="00312216"/>
    <w:rsid w:val="0032359C"/>
    <w:rsid w:val="00325D37"/>
    <w:rsid w:val="00330FD1"/>
    <w:rsid w:val="003358FE"/>
    <w:rsid w:val="00335B97"/>
    <w:rsid w:val="00335F5C"/>
    <w:rsid w:val="00342B0A"/>
    <w:rsid w:val="0034716E"/>
    <w:rsid w:val="00347E9A"/>
    <w:rsid w:val="003502ED"/>
    <w:rsid w:val="00352BAF"/>
    <w:rsid w:val="00354256"/>
    <w:rsid w:val="003545E4"/>
    <w:rsid w:val="00354A0C"/>
    <w:rsid w:val="0036598B"/>
    <w:rsid w:val="003662B0"/>
    <w:rsid w:val="00373F96"/>
    <w:rsid w:val="00374C9B"/>
    <w:rsid w:val="003752BC"/>
    <w:rsid w:val="00381F6C"/>
    <w:rsid w:val="00385427"/>
    <w:rsid w:val="00387236"/>
    <w:rsid w:val="0039061A"/>
    <w:rsid w:val="003917A1"/>
    <w:rsid w:val="00392351"/>
    <w:rsid w:val="003932A9"/>
    <w:rsid w:val="00395500"/>
    <w:rsid w:val="003A20C1"/>
    <w:rsid w:val="003A3DA9"/>
    <w:rsid w:val="003C3E09"/>
    <w:rsid w:val="003D038D"/>
    <w:rsid w:val="003D268F"/>
    <w:rsid w:val="003D4EF0"/>
    <w:rsid w:val="003D6289"/>
    <w:rsid w:val="003D6465"/>
    <w:rsid w:val="003E6F33"/>
    <w:rsid w:val="00401AEC"/>
    <w:rsid w:val="00404449"/>
    <w:rsid w:val="00404CB0"/>
    <w:rsid w:val="00406D32"/>
    <w:rsid w:val="004119A8"/>
    <w:rsid w:val="004124CA"/>
    <w:rsid w:val="0042048C"/>
    <w:rsid w:val="004237A1"/>
    <w:rsid w:val="004251CA"/>
    <w:rsid w:val="0042590B"/>
    <w:rsid w:val="004332A1"/>
    <w:rsid w:val="00435F50"/>
    <w:rsid w:val="004360D2"/>
    <w:rsid w:val="00436DAA"/>
    <w:rsid w:val="00442AD0"/>
    <w:rsid w:val="00445E72"/>
    <w:rsid w:val="0045605F"/>
    <w:rsid w:val="00456AC2"/>
    <w:rsid w:val="00456D3F"/>
    <w:rsid w:val="00457B16"/>
    <w:rsid w:val="00457BFB"/>
    <w:rsid w:val="0046077C"/>
    <w:rsid w:val="0046184E"/>
    <w:rsid w:val="00470102"/>
    <w:rsid w:val="004719DC"/>
    <w:rsid w:val="00472684"/>
    <w:rsid w:val="00476FFD"/>
    <w:rsid w:val="00484469"/>
    <w:rsid w:val="00485D75"/>
    <w:rsid w:val="004905EE"/>
    <w:rsid w:val="004960B2"/>
    <w:rsid w:val="004A0A3C"/>
    <w:rsid w:val="004A706F"/>
    <w:rsid w:val="004B1079"/>
    <w:rsid w:val="004B164F"/>
    <w:rsid w:val="004B6E2A"/>
    <w:rsid w:val="004E1892"/>
    <w:rsid w:val="004E66E0"/>
    <w:rsid w:val="004E6F3A"/>
    <w:rsid w:val="004F7F7A"/>
    <w:rsid w:val="00504EE6"/>
    <w:rsid w:val="00514F53"/>
    <w:rsid w:val="00515C50"/>
    <w:rsid w:val="00516C02"/>
    <w:rsid w:val="0052107D"/>
    <w:rsid w:val="0052216A"/>
    <w:rsid w:val="00524A4A"/>
    <w:rsid w:val="005268D1"/>
    <w:rsid w:val="00532FA9"/>
    <w:rsid w:val="005360B6"/>
    <w:rsid w:val="005374CA"/>
    <w:rsid w:val="005400A8"/>
    <w:rsid w:val="0054422F"/>
    <w:rsid w:val="00545D01"/>
    <w:rsid w:val="00546C88"/>
    <w:rsid w:val="00546DA9"/>
    <w:rsid w:val="00553EF2"/>
    <w:rsid w:val="00555F18"/>
    <w:rsid w:val="00556C6F"/>
    <w:rsid w:val="00557964"/>
    <w:rsid w:val="00560F99"/>
    <w:rsid w:val="00563266"/>
    <w:rsid w:val="005655BE"/>
    <w:rsid w:val="005669DC"/>
    <w:rsid w:val="00570DE9"/>
    <w:rsid w:val="00581709"/>
    <w:rsid w:val="00585820"/>
    <w:rsid w:val="005862F0"/>
    <w:rsid w:val="00586849"/>
    <w:rsid w:val="00594E82"/>
    <w:rsid w:val="005951C7"/>
    <w:rsid w:val="005966BE"/>
    <w:rsid w:val="0059698F"/>
    <w:rsid w:val="005A085E"/>
    <w:rsid w:val="005A524D"/>
    <w:rsid w:val="005B0707"/>
    <w:rsid w:val="005B22C2"/>
    <w:rsid w:val="005B4158"/>
    <w:rsid w:val="005B63DC"/>
    <w:rsid w:val="005C7B65"/>
    <w:rsid w:val="005D1395"/>
    <w:rsid w:val="005D34D2"/>
    <w:rsid w:val="005D5AC7"/>
    <w:rsid w:val="005D67A0"/>
    <w:rsid w:val="005E145C"/>
    <w:rsid w:val="005E5CBE"/>
    <w:rsid w:val="005F6490"/>
    <w:rsid w:val="005F6F41"/>
    <w:rsid w:val="006048DF"/>
    <w:rsid w:val="0061182E"/>
    <w:rsid w:val="00611E96"/>
    <w:rsid w:val="00614AB4"/>
    <w:rsid w:val="00615708"/>
    <w:rsid w:val="00622E47"/>
    <w:rsid w:val="00626FB1"/>
    <w:rsid w:val="00630037"/>
    <w:rsid w:val="00630CC5"/>
    <w:rsid w:val="00632C17"/>
    <w:rsid w:val="006336D0"/>
    <w:rsid w:val="00633A59"/>
    <w:rsid w:val="0063409D"/>
    <w:rsid w:val="00641BF8"/>
    <w:rsid w:val="00641F8E"/>
    <w:rsid w:val="00642C37"/>
    <w:rsid w:val="00643751"/>
    <w:rsid w:val="006504D4"/>
    <w:rsid w:val="00651AE0"/>
    <w:rsid w:val="00651FA8"/>
    <w:rsid w:val="0065296C"/>
    <w:rsid w:val="0065433E"/>
    <w:rsid w:val="0066158C"/>
    <w:rsid w:val="00662779"/>
    <w:rsid w:val="00662872"/>
    <w:rsid w:val="00664D0D"/>
    <w:rsid w:val="006676A3"/>
    <w:rsid w:val="00676E85"/>
    <w:rsid w:val="006824B8"/>
    <w:rsid w:val="0068392F"/>
    <w:rsid w:val="00684D61"/>
    <w:rsid w:val="00694861"/>
    <w:rsid w:val="006A0FAC"/>
    <w:rsid w:val="006A7A1B"/>
    <w:rsid w:val="006A7ACC"/>
    <w:rsid w:val="006B5DCF"/>
    <w:rsid w:val="006C6582"/>
    <w:rsid w:val="006C7602"/>
    <w:rsid w:val="006D7939"/>
    <w:rsid w:val="006E7410"/>
    <w:rsid w:val="007015BB"/>
    <w:rsid w:val="00703449"/>
    <w:rsid w:val="007066A5"/>
    <w:rsid w:val="0071258D"/>
    <w:rsid w:val="00714526"/>
    <w:rsid w:val="0071575E"/>
    <w:rsid w:val="007157B1"/>
    <w:rsid w:val="00716F5F"/>
    <w:rsid w:val="00721A14"/>
    <w:rsid w:val="00722996"/>
    <w:rsid w:val="00724D4F"/>
    <w:rsid w:val="00735671"/>
    <w:rsid w:val="00736D7E"/>
    <w:rsid w:val="0074011F"/>
    <w:rsid w:val="00744E88"/>
    <w:rsid w:val="00753963"/>
    <w:rsid w:val="007544C9"/>
    <w:rsid w:val="0075547B"/>
    <w:rsid w:val="00762CC7"/>
    <w:rsid w:val="0076436E"/>
    <w:rsid w:val="00766F17"/>
    <w:rsid w:val="00770A65"/>
    <w:rsid w:val="00774AF0"/>
    <w:rsid w:val="00777BA3"/>
    <w:rsid w:val="0078091F"/>
    <w:rsid w:val="00786674"/>
    <w:rsid w:val="00795D5E"/>
    <w:rsid w:val="007A3081"/>
    <w:rsid w:val="007A3C56"/>
    <w:rsid w:val="007A4F2E"/>
    <w:rsid w:val="007A58F1"/>
    <w:rsid w:val="007B4A25"/>
    <w:rsid w:val="007C0462"/>
    <w:rsid w:val="007D1165"/>
    <w:rsid w:val="007D4BB8"/>
    <w:rsid w:val="007E312C"/>
    <w:rsid w:val="007E5469"/>
    <w:rsid w:val="007E5A38"/>
    <w:rsid w:val="007F10B1"/>
    <w:rsid w:val="007F6EFA"/>
    <w:rsid w:val="007F7AD0"/>
    <w:rsid w:val="00800D01"/>
    <w:rsid w:val="00803179"/>
    <w:rsid w:val="00811002"/>
    <w:rsid w:val="008127BF"/>
    <w:rsid w:val="008159C8"/>
    <w:rsid w:val="00816DB5"/>
    <w:rsid w:val="00822246"/>
    <w:rsid w:val="0082782C"/>
    <w:rsid w:val="00827F69"/>
    <w:rsid w:val="008306F4"/>
    <w:rsid w:val="00841CA3"/>
    <w:rsid w:val="0084708F"/>
    <w:rsid w:val="00854717"/>
    <w:rsid w:val="00857ADB"/>
    <w:rsid w:val="00864EB8"/>
    <w:rsid w:val="008659B9"/>
    <w:rsid w:val="00865F5B"/>
    <w:rsid w:val="00871A83"/>
    <w:rsid w:val="00883751"/>
    <w:rsid w:val="00892325"/>
    <w:rsid w:val="00895F97"/>
    <w:rsid w:val="00896D10"/>
    <w:rsid w:val="008A0363"/>
    <w:rsid w:val="008A6C4A"/>
    <w:rsid w:val="008B21F9"/>
    <w:rsid w:val="008B62B2"/>
    <w:rsid w:val="008B6717"/>
    <w:rsid w:val="008C04BD"/>
    <w:rsid w:val="008C21A2"/>
    <w:rsid w:val="008C2668"/>
    <w:rsid w:val="008C29E2"/>
    <w:rsid w:val="008C7769"/>
    <w:rsid w:val="008D5807"/>
    <w:rsid w:val="008E0C09"/>
    <w:rsid w:val="008E68E0"/>
    <w:rsid w:val="008F0BC5"/>
    <w:rsid w:val="008F1D29"/>
    <w:rsid w:val="008F1F7F"/>
    <w:rsid w:val="008F227B"/>
    <w:rsid w:val="008F2F09"/>
    <w:rsid w:val="008F45BA"/>
    <w:rsid w:val="0090287C"/>
    <w:rsid w:val="00904D9B"/>
    <w:rsid w:val="00912027"/>
    <w:rsid w:val="009179FD"/>
    <w:rsid w:val="00920938"/>
    <w:rsid w:val="009232E4"/>
    <w:rsid w:val="0092596A"/>
    <w:rsid w:val="00932C09"/>
    <w:rsid w:val="00936C5C"/>
    <w:rsid w:val="00942642"/>
    <w:rsid w:val="00944BFD"/>
    <w:rsid w:val="009502AF"/>
    <w:rsid w:val="0095384F"/>
    <w:rsid w:val="00955415"/>
    <w:rsid w:val="00960349"/>
    <w:rsid w:val="009643D3"/>
    <w:rsid w:val="0097684D"/>
    <w:rsid w:val="00993F70"/>
    <w:rsid w:val="009944C6"/>
    <w:rsid w:val="0099585D"/>
    <w:rsid w:val="009A2DDF"/>
    <w:rsid w:val="009A7282"/>
    <w:rsid w:val="009B3281"/>
    <w:rsid w:val="009C1362"/>
    <w:rsid w:val="009C2823"/>
    <w:rsid w:val="009C3822"/>
    <w:rsid w:val="009C63A0"/>
    <w:rsid w:val="009D29F2"/>
    <w:rsid w:val="009D29F4"/>
    <w:rsid w:val="009D2A12"/>
    <w:rsid w:val="009D3DD2"/>
    <w:rsid w:val="009D7209"/>
    <w:rsid w:val="009F4C49"/>
    <w:rsid w:val="00A11976"/>
    <w:rsid w:val="00A14D58"/>
    <w:rsid w:val="00A2139E"/>
    <w:rsid w:val="00A247BB"/>
    <w:rsid w:val="00A30647"/>
    <w:rsid w:val="00A313C0"/>
    <w:rsid w:val="00A31AD1"/>
    <w:rsid w:val="00A35D8B"/>
    <w:rsid w:val="00A45A74"/>
    <w:rsid w:val="00A477B5"/>
    <w:rsid w:val="00A47A96"/>
    <w:rsid w:val="00A555BB"/>
    <w:rsid w:val="00A60B5B"/>
    <w:rsid w:val="00A63354"/>
    <w:rsid w:val="00A64474"/>
    <w:rsid w:val="00A65B14"/>
    <w:rsid w:val="00A66051"/>
    <w:rsid w:val="00A664B3"/>
    <w:rsid w:val="00A67CD5"/>
    <w:rsid w:val="00A707C6"/>
    <w:rsid w:val="00A752A2"/>
    <w:rsid w:val="00A7590A"/>
    <w:rsid w:val="00A75D28"/>
    <w:rsid w:val="00A81DB4"/>
    <w:rsid w:val="00A83A4B"/>
    <w:rsid w:val="00A8735B"/>
    <w:rsid w:val="00AA3EEC"/>
    <w:rsid w:val="00AA4609"/>
    <w:rsid w:val="00AC1319"/>
    <w:rsid w:val="00AC331C"/>
    <w:rsid w:val="00AC64FF"/>
    <w:rsid w:val="00AC6A4B"/>
    <w:rsid w:val="00AD051C"/>
    <w:rsid w:val="00AD26F7"/>
    <w:rsid w:val="00AD2BEF"/>
    <w:rsid w:val="00AD3675"/>
    <w:rsid w:val="00AD6691"/>
    <w:rsid w:val="00AE2C79"/>
    <w:rsid w:val="00AE4FFE"/>
    <w:rsid w:val="00AE5C2E"/>
    <w:rsid w:val="00AE6C7D"/>
    <w:rsid w:val="00AF59F1"/>
    <w:rsid w:val="00AF611F"/>
    <w:rsid w:val="00AF7AE5"/>
    <w:rsid w:val="00B027F3"/>
    <w:rsid w:val="00B02C6C"/>
    <w:rsid w:val="00B035B8"/>
    <w:rsid w:val="00B10A69"/>
    <w:rsid w:val="00B10DE0"/>
    <w:rsid w:val="00B11836"/>
    <w:rsid w:val="00B12071"/>
    <w:rsid w:val="00B13C9B"/>
    <w:rsid w:val="00B30176"/>
    <w:rsid w:val="00B32DBA"/>
    <w:rsid w:val="00B4088A"/>
    <w:rsid w:val="00B41350"/>
    <w:rsid w:val="00B43C92"/>
    <w:rsid w:val="00B4733B"/>
    <w:rsid w:val="00B56598"/>
    <w:rsid w:val="00B56DC1"/>
    <w:rsid w:val="00B609CF"/>
    <w:rsid w:val="00B60DBA"/>
    <w:rsid w:val="00B64E55"/>
    <w:rsid w:val="00B75534"/>
    <w:rsid w:val="00B77AF4"/>
    <w:rsid w:val="00B77EF2"/>
    <w:rsid w:val="00B8677F"/>
    <w:rsid w:val="00B91FA5"/>
    <w:rsid w:val="00B94700"/>
    <w:rsid w:val="00B967EB"/>
    <w:rsid w:val="00BC5526"/>
    <w:rsid w:val="00BC7347"/>
    <w:rsid w:val="00BC7B09"/>
    <w:rsid w:val="00BD6817"/>
    <w:rsid w:val="00BE1B1A"/>
    <w:rsid w:val="00BE28D6"/>
    <w:rsid w:val="00BF60A2"/>
    <w:rsid w:val="00BF6689"/>
    <w:rsid w:val="00BF74FE"/>
    <w:rsid w:val="00BF7DA9"/>
    <w:rsid w:val="00C007E0"/>
    <w:rsid w:val="00C00989"/>
    <w:rsid w:val="00C060E3"/>
    <w:rsid w:val="00C12AF4"/>
    <w:rsid w:val="00C17E95"/>
    <w:rsid w:val="00C24167"/>
    <w:rsid w:val="00C24E25"/>
    <w:rsid w:val="00C252AB"/>
    <w:rsid w:val="00C3076E"/>
    <w:rsid w:val="00C32F29"/>
    <w:rsid w:val="00C429A7"/>
    <w:rsid w:val="00C45F6D"/>
    <w:rsid w:val="00C500E8"/>
    <w:rsid w:val="00C5262B"/>
    <w:rsid w:val="00C53A76"/>
    <w:rsid w:val="00C577F4"/>
    <w:rsid w:val="00C620FA"/>
    <w:rsid w:val="00C66A54"/>
    <w:rsid w:val="00C67698"/>
    <w:rsid w:val="00C80E72"/>
    <w:rsid w:val="00C823D9"/>
    <w:rsid w:val="00C82608"/>
    <w:rsid w:val="00C83FD3"/>
    <w:rsid w:val="00C85B71"/>
    <w:rsid w:val="00C870EA"/>
    <w:rsid w:val="00C9244D"/>
    <w:rsid w:val="00C92924"/>
    <w:rsid w:val="00C9525F"/>
    <w:rsid w:val="00CA1D91"/>
    <w:rsid w:val="00CA5F70"/>
    <w:rsid w:val="00CB1DF3"/>
    <w:rsid w:val="00CB240E"/>
    <w:rsid w:val="00CD42D8"/>
    <w:rsid w:val="00CE4967"/>
    <w:rsid w:val="00CE4A5D"/>
    <w:rsid w:val="00CE66ED"/>
    <w:rsid w:val="00CF1E35"/>
    <w:rsid w:val="00CF449B"/>
    <w:rsid w:val="00CF5598"/>
    <w:rsid w:val="00D056C3"/>
    <w:rsid w:val="00D06280"/>
    <w:rsid w:val="00D07837"/>
    <w:rsid w:val="00D10A48"/>
    <w:rsid w:val="00D167F8"/>
    <w:rsid w:val="00D215B5"/>
    <w:rsid w:val="00D27639"/>
    <w:rsid w:val="00D27B86"/>
    <w:rsid w:val="00D31E76"/>
    <w:rsid w:val="00D3254F"/>
    <w:rsid w:val="00D466C8"/>
    <w:rsid w:val="00D512EE"/>
    <w:rsid w:val="00D65A0F"/>
    <w:rsid w:val="00D66950"/>
    <w:rsid w:val="00D7222E"/>
    <w:rsid w:val="00D72236"/>
    <w:rsid w:val="00D72D13"/>
    <w:rsid w:val="00D73345"/>
    <w:rsid w:val="00D76FBA"/>
    <w:rsid w:val="00D85308"/>
    <w:rsid w:val="00D86C70"/>
    <w:rsid w:val="00D962F4"/>
    <w:rsid w:val="00DA7898"/>
    <w:rsid w:val="00DB38E6"/>
    <w:rsid w:val="00DB3CBB"/>
    <w:rsid w:val="00DB4994"/>
    <w:rsid w:val="00DB4EF6"/>
    <w:rsid w:val="00DB521D"/>
    <w:rsid w:val="00DC1DB7"/>
    <w:rsid w:val="00DC29EB"/>
    <w:rsid w:val="00DE430D"/>
    <w:rsid w:val="00DE4527"/>
    <w:rsid w:val="00DE462C"/>
    <w:rsid w:val="00DF0445"/>
    <w:rsid w:val="00DF0693"/>
    <w:rsid w:val="00DF113D"/>
    <w:rsid w:val="00DF21C8"/>
    <w:rsid w:val="00DF2CB2"/>
    <w:rsid w:val="00DF44BF"/>
    <w:rsid w:val="00DF5300"/>
    <w:rsid w:val="00E0285F"/>
    <w:rsid w:val="00E07635"/>
    <w:rsid w:val="00E10A9F"/>
    <w:rsid w:val="00E11CFD"/>
    <w:rsid w:val="00E12DFC"/>
    <w:rsid w:val="00E36D85"/>
    <w:rsid w:val="00E435B4"/>
    <w:rsid w:val="00E52C21"/>
    <w:rsid w:val="00E540A0"/>
    <w:rsid w:val="00E60D09"/>
    <w:rsid w:val="00E67DDA"/>
    <w:rsid w:val="00E70906"/>
    <w:rsid w:val="00E7185A"/>
    <w:rsid w:val="00E77136"/>
    <w:rsid w:val="00E82944"/>
    <w:rsid w:val="00E84394"/>
    <w:rsid w:val="00E90113"/>
    <w:rsid w:val="00E90909"/>
    <w:rsid w:val="00E91070"/>
    <w:rsid w:val="00E937F5"/>
    <w:rsid w:val="00E942EA"/>
    <w:rsid w:val="00EA0925"/>
    <w:rsid w:val="00EA391C"/>
    <w:rsid w:val="00EB03CF"/>
    <w:rsid w:val="00EB09E7"/>
    <w:rsid w:val="00EB4C2B"/>
    <w:rsid w:val="00EB563B"/>
    <w:rsid w:val="00EC2D49"/>
    <w:rsid w:val="00EC34E6"/>
    <w:rsid w:val="00EC48B5"/>
    <w:rsid w:val="00ED46E3"/>
    <w:rsid w:val="00ED7FB5"/>
    <w:rsid w:val="00EE4299"/>
    <w:rsid w:val="00EE7CDC"/>
    <w:rsid w:val="00EF12EF"/>
    <w:rsid w:val="00EF484D"/>
    <w:rsid w:val="00EF5860"/>
    <w:rsid w:val="00F003BA"/>
    <w:rsid w:val="00F01FA2"/>
    <w:rsid w:val="00F03BB7"/>
    <w:rsid w:val="00F13C65"/>
    <w:rsid w:val="00F16E30"/>
    <w:rsid w:val="00F254C2"/>
    <w:rsid w:val="00F264CE"/>
    <w:rsid w:val="00F3044C"/>
    <w:rsid w:val="00F36892"/>
    <w:rsid w:val="00F40EEC"/>
    <w:rsid w:val="00F4601D"/>
    <w:rsid w:val="00F61688"/>
    <w:rsid w:val="00F61A1C"/>
    <w:rsid w:val="00F67253"/>
    <w:rsid w:val="00F707EE"/>
    <w:rsid w:val="00F719FC"/>
    <w:rsid w:val="00F75E4A"/>
    <w:rsid w:val="00F75ED3"/>
    <w:rsid w:val="00F80BD6"/>
    <w:rsid w:val="00F86A4E"/>
    <w:rsid w:val="00F9030D"/>
    <w:rsid w:val="00F9065B"/>
    <w:rsid w:val="00F96BE0"/>
    <w:rsid w:val="00FB0B5E"/>
    <w:rsid w:val="00FB3E89"/>
    <w:rsid w:val="00FB7ACE"/>
    <w:rsid w:val="00FC35A4"/>
    <w:rsid w:val="00FD0BB4"/>
    <w:rsid w:val="00FE0683"/>
    <w:rsid w:val="00FE4DB2"/>
    <w:rsid w:val="00FE71CE"/>
    <w:rsid w:val="00FF078C"/>
    <w:rsid w:val="00FF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4F5E8A8"/>
  <w15:docId w15:val="{851EAC59-B518-4590-8EF1-10E8B8B1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8C29E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000E6B"/>
    <w:pPr>
      <w:keepNext/>
      <w:tabs>
        <w:tab w:val="right" w:pos="10080"/>
      </w:tabs>
      <w:ind w:right="-86"/>
      <w:outlineLvl w:val="3"/>
    </w:pPr>
    <w:rPr>
      <w:rFonts w:ascii="Arial" w:hAnsi="Arial" w:cs="Arial"/>
      <w:b/>
      <w:color w:val="00407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E430D"/>
    <w:rPr>
      <w:rFonts w:ascii="Tahoma" w:hAnsi="Tahoma" w:cs="Tahoma"/>
      <w:sz w:val="16"/>
      <w:szCs w:val="16"/>
    </w:rPr>
  </w:style>
  <w:style w:type="character" w:styleId="PageNumber">
    <w:name w:val="page number"/>
    <w:basedOn w:val="DefaultParagraphFont"/>
    <w:rsid w:val="00354A0C"/>
  </w:style>
  <w:style w:type="paragraph" w:styleId="BodyText">
    <w:name w:val="Body Text"/>
    <w:basedOn w:val="Normal"/>
    <w:rsid w:val="00724D4F"/>
    <w:rPr>
      <w:rFonts w:ascii="Arial" w:hAnsi="Arial"/>
      <w:sz w:val="22"/>
      <w:szCs w:val="20"/>
    </w:rPr>
  </w:style>
  <w:style w:type="character" w:styleId="CommentReference">
    <w:name w:val="annotation reference"/>
    <w:semiHidden/>
    <w:rsid w:val="001975BE"/>
    <w:rPr>
      <w:sz w:val="16"/>
      <w:szCs w:val="16"/>
    </w:rPr>
  </w:style>
  <w:style w:type="paragraph" w:styleId="CommentText">
    <w:name w:val="annotation text"/>
    <w:basedOn w:val="Normal"/>
    <w:semiHidden/>
    <w:rsid w:val="001975BE"/>
    <w:rPr>
      <w:sz w:val="20"/>
      <w:szCs w:val="20"/>
    </w:rPr>
  </w:style>
  <w:style w:type="paragraph" w:styleId="CommentSubject">
    <w:name w:val="annotation subject"/>
    <w:basedOn w:val="CommentText"/>
    <w:next w:val="CommentText"/>
    <w:semiHidden/>
    <w:rsid w:val="001975BE"/>
    <w:rPr>
      <w:b/>
      <w:bCs/>
    </w:rPr>
  </w:style>
  <w:style w:type="table" w:styleId="TableGrid">
    <w:name w:val="Table Grid"/>
    <w:basedOn w:val="TableNormal"/>
    <w:rsid w:val="00F3044C"/>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2642"/>
    <w:rPr>
      <w:color w:val="0000FF"/>
      <w:u w:val="single"/>
    </w:rPr>
  </w:style>
  <w:style w:type="paragraph" w:customStyle="1" w:styleId="Tabletext">
    <w:name w:val="Table text"/>
    <w:basedOn w:val="Normal"/>
    <w:rsid w:val="00942642"/>
    <w:pPr>
      <w:spacing w:before="60" w:after="60"/>
    </w:pPr>
    <w:rPr>
      <w:rFonts w:ascii="Arial" w:hAnsi="Arial" w:cs="Arial"/>
      <w:sz w:val="18"/>
      <w:szCs w:val="20"/>
    </w:rPr>
  </w:style>
  <w:style w:type="paragraph" w:styleId="BodyText3">
    <w:name w:val="Body Text 3"/>
    <w:basedOn w:val="Normal"/>
    <w:rsid w:val="00942642"/>
    <w:pPr>
      <w:spacing w:after="120"/>
    </w:pPr>
    <w:rPr>
      <w:rFonts w:ascii="Times" w:eastAsia="Times" w:hAnsi="Times"/>
      <w:sz w:val="16"/>
      <w:szCs w:val="16"/>
    </w:rPr>
  </w:style>
  <w:style w:type="paragraph" w:styleId="FootnoteText">
    <w:name w:val="footnote text"/>
    <w:basedOn w:val="Normal"/>
    <w:semiHidden/>
    <w:rsid w:val="00196DE9"/>
    <w:rPr>
      <w:sz w:val="20"/>
      <w:szCs w:val="20"/>
    </w:rPr>
  </w:style>
  <w:style w:type="character" w:styleId="FootnoteReference">
    <w:name w:val="footnote reference"/>
    <w:semiHidden/>
    <w:rsid w:val="00196DE9"/>
    <w:rPr>
      <w:vertAlign w:val="superscript"/>
    </w:rPr>
  </w:style>
  <w:style w:type="paragraph" w:styleId="EndnoteText">
    <w:name w:val="endnote text"/>
    <w:basedOn w:val="Normal"/>
    <w:semiHidden/>
    <w:rsid w:val="002613BE"/>
    <w:rPr>
      <w:sz w:val="20"/>
      <w:szCs w:val="20"/>
    </w:rPr>
  </w:style>
  <w:style w:type="character" w:styleId="EndnoteReference">
    <w:name w:val="endnote reference"/>
    <w:semiHidden/>
    <w:rsid w:val="002613BE"/>
    <w:rPr>
      <w:vertAlign w:val="superscript"/>
    </w:rPr>
  </w:style>
  <w:style w:type="character" w:styleId="FollowedHyperlink">
    <w:name w:val="FollowedHyperlink"/>
    <w:rsid w:val="00920938"/>
    <w:rPr>
      <w:color w:val="800080"/>
      <w:u w:val="single"/>
    </w:rPr>
  </w:style>
  <w:style w:type="paragraph" w:styleId="Revision">
    <w:name w:val="Revision"/>
    <w:hidden/>
    <w:uiPriority w:val="99"/>
    <w:semiHidden/>
    <w:rsid w:val="001635AA"/>
    <w:rPr>
      <w:sz w:val="24"/>
      <w:szCs w:val="24"/>
    </w:rPr>
  </w:style>
  <w:style w:type="character" w:styleId="PlaceholderText">
    <w:name w:val="Placeholder Text"/>
    <w:basedOn w:val="DefaultParagraphFont"/>
    <w:uiPriority w:val="99"/>
    <w:semiHidden/>
    <w:rsid w:val="00342B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22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F0CAEE8DD4320A56B160EB05D001B"/>
        <w:category>
          <w:name w:val="General"/>
          <w:gallery w:val="placeholder"/>
        </w:category>
        <w:types>
          <w:type w:val="bbPlcHdr"/>
        </w:types>
        <w:behaviors>
          <w:behavior w:val="content"/>
        </w:behaviors>
        <w:guid w:val="{81EC1B85-CC3E-4755-8763-1E6C7BCC7BA8}"/>
      </w:docPartPr>
      <w:docPartBody>
        <w:p w:rsidR="004B7476" w:rsidRDefault="00F84FB9">
          <w:r w:rsidRPr="00C14589">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San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B9"/>
    <w:rsid w:val="004B7476"/>
    <w:rsid w:val="00F8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FB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F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731DA57F4A14D88F7AFE38421EB1B" ma:contentTypeVersion="17" ma:contentTypeDescription="Create a new document." ma:contentTypeScope="" ma:versionID="be23bd0660f666b9e7c924a404fba499">
  <xsd:schema xmlns:xsd="http://www.w3.org/2001/XMLSchema" xmlns:xs="http://www.w3.org/2001/XMLSchema" xmlns:p="http://schemas.microsoft.com/office/2006/metadata/properties" xmlns:ns2="b529e1cf-c7d3-4a57-953e-599e8b3cb4e4" xmlns:ns3="9cda34c2-5ea5-4fc6-9dc2-6e59f42e103b" targetNamespace="http://schemas.microsoft.com/office/2006/metadata/properties" ma:root="true" ma:fieldsID="d946391cd82ec15314b9f48cdcaf3429" ns2:_="" ns3:_="">
    <xsd:import namespace="b529e1cf-c7d3-4a57-953e-599e8b3cb4e4"/>
    <xsd:import namespace="9cda34c2-5ea5-4fc6-9dc2-6e59f42e103b"/>
    <xsd:element name="properties">
      <xsd:complexType>
        <xsd:sequence>
          <xsd:element name="documentManagement">
            <xsd:complexType>
              <xsd:all>
                <xsd:element ref="ns2:Form_x0020_Number0" minOccurs="0"/>
                <xsd:element ref="ns2:Program_x0020_List" minOccurs="0"/>
                <xsd:element ref="ns2:Archived_x0020_Form" minOccurs="0"/>
                <xsd:element ref="ns3:Sub-program" minOccurs="0"/>
                <xsd:element ref="ns3:Form_x0020_number" minOccurs="0"/>
                <xsd:element ref="ns3:Form_x0020_Type1" minOccurs="0"/>
                <xsd:element ref="ns2:Distribution" minOccurs="0"/>
                <xsd:element ref="ns2:Version_x0020__x0023_" minOccurs="0"/>
                <xsd:element ref="ns2:Target_x0020_audience" minOccurs="0"/>
                <xsd:element ref="ns2:Form_x0020_completer" minOccurs="0"/>
                <xsd:element ref="ns2:Form_x0020_signer" minOccurs="0"/>
                <xsd:element ref="ns2:Form_x0020_submi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9e1cf-c7d3-4a57-953e-599e8b3cb4e4" elementFormDefault="qualified">
    <xsd:import namespace="http://schemas.microsoft.com/office/2006/documentManagement/types"/>
    <xsd:import namespace="http://schemas.microsoft.com/office/infopath/2007/PartnerControls"/>
    <xsd:element name="Form_x0020_Number0" ma:index="2" nillable="true" ma:displayName="Form Number" ma:internalName="Form_x0020_Number0">
      <xsd:simpleType>
        <xsd:restriction base="dms:Text">
          <xsd:maxLength value="255"/>
        </xsd:restriction>
      </xsd:simpleType>
    </xsd:element>
    <xsd:element name="Program_x0020_List" ma:index="3" nillable="true" ma:displayName="Program List" ma:list="{f014ea4c-db30-4987-95e2-3f770af8cc64}" ma:internalName="Program_x0020_List" ma:showField="PROGRAM_x0020__x002d__x0020_DESC">
      <xsd:simpleType>
        <xsd:restriction base="dms:Lookup"/>
      </xsd:simpleType>
    </xsd:element>
    <xsd:element name="Archived_x0020_Form" ma:index="4" nillable="true" ma:displayName="Archived Form" ma:description="If this form is no longer active, instead of deleting document, select &quot;Archived&quot;." ma:format="Dropdown" ma:internalName="Archived_x0020_Form">
      <xsd:simpleType>
        <xsd:restriction base="dms:Choice">
          <xsd:enumeration value="Archived"/>
        </xsd:restriction>
      </xsd:simpleType>
    </xsd:element>
    <xsd:element name="Distribution" ma:index="8" nillable="true" ma:displayName="Distribution" ma:internalName="Distribution">
      <xsd:complexType>
        <xsd:complexContent>
          <xsd:extension base="dms:MultiChoice">
            <xsd:sequence>
              <xsd:element name="Value" maxOccurs="unbounded" minOccurs="0" nillable="true">
                <xsd:simpleType>
                  <xsd:restriction base="dms:Choice">
                    <xsd:enumeration value="Website"/>
                    <xsd:enumeration value="Email"/>
                    <xsd:enumeration value="Print / Sent to Printers"/>
                    <xsd:enumeration value="In Person"/>
                    <xsd:enumeration value="By PMC / PDC"/>
                    <xsd:enumeration value="SharePoint"/>
                    <xsd:enumeration value="Mail"/>
                  </xsd:restriction>
                </xsd:simpleType>
              </xsd:element>
            </xsd:sequence>
          </xsd:extension>
        </xsd:complexContent>
      </xsd:complexType>
    </xsd:element>
    <xsd:element name="Version_x0020__x0023_" ma:index="9" nillable="true" ma:displayName="Version #" ma:internalName="Version_x0020__x0023_">
      <xsd:simpleType>
        <xsd:restriction base="dms:Text">
          <xsd:maxLength value="255"/>
        </xsd:restriction>
      </xsd:simpleType>
    </xsd:element>
    <xsd:element name="Target_x0020_audience" ma:index="10" nillable="true" ma:displayName="Target audience" ma:internalName="Target_x0020_audience">
      <xsd:complexType>
        <xsd:complexContent>
          <xsd:extension base="dms:MultiChoice">
            <xsd:sequence>
              <xsd:element name="Value" maxOccurs="unbounded" minOccurs="0" nillable="true">
                <xsd:simpleType>
                  <xsd:restriction base="dms:Choice">
                    <xsd:enumeration value="Customer"/>
                    <xsd:enumeration value="Trade/Program/Design Ally"/>
                    <xsd:enumeration value="Non-Trade Ally Contractors"/>
                    <xsd:enumeration value="New Homes Verifier"/>
                    <xsd:enumeration value="QC Controller/Inspector"/>
                    <xsd:enumeration value="Internal Staff"/>
                    <xsd:enumeration value="PMC Staff"/>
                    <xsd:enumeration value="PDC"/>
                    <xsd:enumeration value="ATAC"/>
                    <xsd:enumeration value="Business Developer"/>
                    <xsd:enumeration value="Lenders"/>
                    <xsd:enumeration value="Retailers/Distributors"/>
                  </xsd:restriction>
                </xsd:simpleType>
              </xsd:element>
            </xsd:sequence>
          </xsd:extension>
        </xsd:complexContent>
      </xsd:complexType>
    </xsd:element>
    <xsd:element name="Form_x0020_completer" ma:index="11" nillable="true" ma:displayName="Primary form completer" ma:internalName="Form_x0020_completer">
      <xsd:complexType>
        <xsd:complexContent>
          <xsd:extension base="dms:MultiChoice">
            <xsd:sequence>
              <xsd:element name="Value" maxOccurs="unbounded" minOccurs="0" nillable="true">
                <xsd:simpleType>
                  <xsd:restriction base="dms:Choice">
                    <xsd:enumeration value="Customer"/>
                    <xsd:enumeration value="Trade/Program/Design Ally"/>
                    <xsd:enumeration value="Non-Trade Ally Contractors"/>
                    <xsd:enumeration value="New Homes Verifier"/>
                    <xsd:enumeration value="QC Controller/Inspector"/>
                    <xsd:enumeration value="Internal Staff"/>
                    <xsd:enumeration value="PMC Staff"/>
                    <xsd:enumeration value="PDC"/>
                    <xsd:enumeration value="ATAC"/>
                    <xsd:enumeration value="Business Developer"/>
                    <xsd:enumeration value="Lenders"/>
                    <xsd:enumeration value="Retailers/Distributors"/>
                  </xsd:restriction>
                </xsd:simpleType>
              </xsd:element>
            </xsd:sequence>
          </xsd:extension>
        </xsd:complexContent>
      </xsd:complexType>
    </xsd:element>
    <xsd:element name="Form_x0020_signer" ma:index="12" nillable="true" ma:displayName="Form signer" ma:internalName="Form_x0020_signer">
      <xsd:complexType>
        <xsd:complexContent>
          <xsd:extension base="dms:MultiChoice">
            <xsd:sequence>
              <xsd:element name="Value" maxOccurs="unbounded" minOccurs="0" nillable="true">
                <xsd:simpleType>
                  <xsd:restriction base="dms:Choice">
                    <xsd:enumeration value="Customer"/>
                    <xsd:enumeration value="Trade/Program/Design Ally"/>
                    <xsd:enumeration value="Non-Trade Ally Contractors"/>
                    <xsd:enumeration value="New Homes Verifier"/>
                    <xsd:enumeration value="QC Controller/Inspector"/>
                    <xsd:enumeration value="Internal Staff"/>
                    <xsd:enumeration value="PMC Staff"/>
                    <xsd:enumeration value="PDC"/>
                    <xsd:enumeration value="ATAC"/>
                    <xsd:enumeration value="Business Developer"/>
                    <xsd:enumeration value="Lenders"/>
                    <xsd:enumeration value="Retailers/Distributors"/>
                  </xsd:restriction>
                </xsd:simpleType>
              </xsd:element>
            </xsd:sequence>
          </xsd:extension>
        </xsd:complexContent>
      </xsd:complexType>
    </xsd:element>
    <xsd:element name="Form_x0020_submission" ma:index="13" nillable="true" ma:displayName="Form submission" ma:internalName="Form_x0020_submission">
      <xsd:complexType>
        <xsd:complexContent>
          <xsd:extension base="dms:MultiChoice">
            <xsd:sequence>
              <xsd:element name="Value" maxOccurs="unbounded" minOccurs="0" nillable="true">
                <xsd:simpleType>
                  <xsd:restriction base="dms:Choice">
                    <xsd:enumeration value="Mail"/>
                    <xsd:enumeration value="Fax"/>
                    <xsd:enumeration value="Email"/>
                    <xsd:enumeration value="Online"/>
                    <xsd:enumeration value="In pers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da34c2-5ea5-4fc6-9dc2-6e59f42e103b" elementFormDefault="qualified">
    <xsd:import namespace="http://schemas.microsoft.com/office/2006/documentManagement/types"/>
    <xsd:import namespace="http://schemas.microsoft.com/office/infopath/2007/PartnerControls"/>
    <xsd:element name="Sub-program" ma:index="5" nillable="true" ma:displayName="Sub-program" ma:default="N/A" ma:description="" ma:format="Dropdown" ma:internalName="Sub_x002d_program">
      <xsd:simpleType>
        <xsd:restriction base="dms:Choice">
          <xsd:enumeration value="ATAC"/>
          <xsd:enumeration value="Distributor/Manufacturer"/>
          <xsd:enumeration value="Existing Manufactured Homes"/>
          <xsd:enumeration value="Home Performance w/Energy Star"/>
          <xsd:enumeration value="Instant Incentives"/>
          <xsd:enumeration value="ISMs, Direct Install, and Kits"/>
          <xsd:enumeration value="Moderate Income Track"/>
          <xsd:enumeration value="Northwest Natural WA"/>
          <xsd:enumeration value="Other"/>
          <xsd:enumeration value="Quality Assurance"/>
          <xsd:enumeration value="Trade Ally Management"/>
          <xsd:enumeration value="N/A"/>
        </xsd:restriction>
      </xsd:simpleType>
    </xsd:element>
    <xsd:element name="Form_x0020_number" ma:index="6" nillable="true" ma:displayName="Form Series" ma:description="Select form series" ma:format="Dropdown" ma:internalName="Form_x0020_number">
      <xsd:simpleType>
        <xsd:restriction base="dms:Choice">
          <xsd:enumeration value="100"/>
          <xsd:enumeration value="200"/>
          <xsd:enumeration value="300"/>
          <xsd:enumeration value="400"/>
          <xsd:enumeration value="500"/>
          <xsd:enumeration value="600"/>
          <xsd:enumeration value="700"/>
          <xsd:enumeration value="800"/>
          <xsd:enumeration value="900"/>
          <xsd:enumeration value="1000"/>
          <xsd:enumeration value="1100"/>
          <xsd:enumeration value="1400"/>
          <xsd:enumeration value="Other"/>
          <xsd:enumeration value="N/A"/>
        </xsd:restriction>
      </xsd:simpleType>
    </xsd:element>
    <xsd:element name="Form_x0020_Type1" ma:index="7" nillable="true" ma:displayName="Form Type" ma:default="Incentive Application" ma:description="Select form type" ma:format="Dropdown" ma:internalName="Form_x0020_Type1">
      <xsd:simpleType>
        <xsd:restriction base="dms:Choice">
          <xsd:enumeration value="Addendum"/>
          <xsd:enumeration value="Application (Other)"/>
          <xsd:enumeration value="Confirmation Form"/>
          <xsd:enumeration value="Customer Consent/Authorization"/>
          <xsd:enumeration value="Data Sheet"/>
          <xsd:enumeration value="Incentive Application"/>
          <xsd:enumeration value="Legal/Administrative"/>
          <xsd:enumeration value="Low Income Verification"/>
          <xsd:enumeration value="Participation Agreement"/>
          <xsd:enumeration value="Pilot"/>
          <xsd:enumeration value="Program Information"/>
          <xsd:enumeration value="Workbook"/>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_x0020_List xmlns="b529e1cf-c7d3-4a57-953e-599e8b3cb4e4">12</Program_x0020_List>
    <Form_x0020_completer xmlns="b529e1cf-c7d3-4a57-953e-599e8b3cb4e4"/>
    <Form_x0020_Number0 xmlns="b529e1cf-c7d3-4a57-953e-599e8b3cb4e4">300EPS</Form_x0020_Number0>
    <Distribution xmlns="b529e1cf-c7d3-4a57-953e-599e8b3cb4e4"/>
    <Sub-program xmlns="9cda34c2-5ea5-4fc6-9dc2-6e59f42e103b">N/A</Sub-program>
    <Form_x0020_signer xmlns="b529e1cf-c7d3-4a57-953e-599e8b3cb4e4"/>
    <Form_x0020_submission xmlns="b529e1cf-c7d3-4a57-953e-599e8b3cb4e4"/>
    <Archived_x0020_Form xmlns="b529e1cf-c7d3-4a57-953e-599e8b3cb4e4" xsi:nil="true"/>
    <Version_x0020__x0023_ xmlns="b529e1cf-c7d3-4a57-953e-599e8b3cb4e4" xsi:nil="true"/>
    <Form_x0020_number xmlns="9cda34c2-5ea5-4fc6-9dc2-6e59f42e103b">300</Form_x0020_number>
    <Form_x0020_Type1 xmlns="9cda34c2-5ea5-4fc6-9dc2-6e59f42e103b">Incentive Application</Form_x0020_Type1>
    <Target_x0020_audience xmlns="b529e1cf-c7d3-4a57-953e-599e8b3cb4e4"/>
  </documentManagement>
</p:properties>
</file>

<file path=customXml/itemProps1.xml><?xml version="1.0" encoding="utf-8"?>
<ds:datastoreItem xmlns:ds="http://schemas.openxmlformats.org/officeDocument/2006/customXml" ds:itemID="{D236D439-5A30-4644-AF3A-F7787A8AAF6C}"/>
</file>

<file path=customXml/itemProps2.xml><?xml version="1.0" encoding="utf-8"?>
<ds:datastoreItem xmlns:ds="http://schemas.openxmlformats.org/officeDocument/2006/customXml" ds:itemID="{739F4541-70B2-4DA7-B4DC-D7695C7E2ADD}"/>
</file>

<file path=customXml/itemProps3.xml><?xml version="1.0" encoding="utf-8"?>
<ds:datastoreItem xmlns:ds="http://schemas.openxmlformats.org/officeDocument/2006/customXml" ds:itemID="{116AAEF2-5C58-4504-8EE1-0D8842C73466}"/>
</file>

<file path=docProps/app.xml><?xml version="1.0" encoding="utf-8"?>
<Properties xmlns="http://schemas.openxmlformats.org/officeDocument/2006/extended-properties" xmlns:vt="http://schemas.openxmlformats.org/officeDocument/2006/docPropsVTypes">
  <Template>Normal</Template>
  <TotalTime>7</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EPS Authorization</vt:lpstr>
    </vt:vector>
  </TitlesOfParts>
  <Manager>Form 300EPS</Manager>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 Authorization</dc:title>
  <dc:subject>Existing Homes</dc:subject>
  <dc:creator>Lars Stewart</dc:creator>
  <cp:keywords>818 SW 3rd Ave, #215 ♦ Portland, Oregon  97204-2405</cp:keywords>
  <dc:description>1.866.311.1822 ♦ Fax 1.866.516.7592
energytrust.org</dc:description>
  <cp:lastModifiedBy>Christian Conkle</cp:lastModifiedBy>
  <cp:revision>15</cp:revision>
  <cp:lastPrinted>2018-03-30T16:28:00Z</cp:lastPrinted>
  <dcterms:created xsi:type="dcterms:W3CDTF">2014-12-19T19:32:00Z</dcterms:created>
  <dcterms:modified xsi:type="dcterms:W3CDTF">2018-03-30T16:28:00Z</dcterms:modified>
  <cp:contentStatus>v2018.1 180330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0x0101001A4731DA57F4A14D88F7AFE38421EB1B</vt:lpwstr>
  </property>
  <property fmtid="{D5CDD505-2E9C-101B-9397-08002B2CF9AE}" pid="3" name="Program-Forms">
    <vt:lpwstr>HES-Existing Homes</vt:lpwstr>
  </property>
  <property fmtid="{D5CDD505-2E9C-101B-9397-08002B2CF9AE}" pid="4" name="Order">
    <vt:r8>7600</vt:r8>
  </property>
  <property fmtid="{D5CDD505-2E9C-101B-9397-08002B2CF9AE}" pid="5" name="xd_ProgID">
    <vt:lpwstr/>
  </property>
  <property fmtid="{D5CDD505-2E9C-101B-9397-08002B2CF9AE}" pid="6" name="_CopySource">
    <vt:lpwstr>https://staffnet.energytrust.org/forms/Document Library/HES_FM0300EPS.docx</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