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3"/>
      </w:tblGrid>
      <w:tr w:rsidR="002373F7" w:rsidRPr="0064292B" w14:paraId="16EC6801" w14:textId="77777777" w:rsidTr="002373F7">
        <w:tc>
          <w:tcPr>
            <w:tcW w:w="10863" w:type="dxa"/>
            <w:shd w:val="clear" w:color="auto" w:fill="D9D9D9"/>
          </w:tcPr>
          <w:p w14:paraId="6C2307BA" w14:textId="77777777" w:rsidR="002373F7" w:rsidRPr="0064292B" w:rsidRDefault="002373F7" w:rsidP="002373F7">
            <w:pPr>
              <w:tabs>
                <w:tab w:val="left" w:pos="990"/>
              </w:tabs>
              <w:spacing w:before="20" w:after="100" w:afterAutospacing="1"/>
              <w:ind w:left="-63"/>
              <w:rPr>
                <w:rFonts w:ascii="Arial" w:eastAsia="Calibri" w:hAnsi="Arial"/>
                <w:b/>
              </w:rPr>
            </w:pPr>
            <w:r w:rsidRPr="0064292B">
              <w:rPr>
                <w:rFonts w:ascii="Arial" w:eastAsia="Calibri" w:hAnsi="Arial"/>
                <w:b/>
              </w:rPr>
              <w:t>Customer Name and Signature</w:t>
            </w:r>
          </w:p>
        </w:tc>
      </w:tr>
      <w:tr w:rsidR="002373F7" w:rsidRPr="0064292B" w14:paraId="77DB021E" w14:textId="77777777" w:rsidTr="002373F7">
        <w:trPr>
          <w:trHeight w:val="771"/>
        </w:trPr>
        <w:tc>
          <w:tcPr>
            <w:tcW w:w="10863" w:type="dxa"/>
            <w:tcBorders>
              <w:bottom w:val="nil"/>
            </w:tcBorders>
            <w:shd w:val="clear" w:color="auto" w:fill="auto"/>
          </w:tcPr>
          <w:p w14:paraId="065EA48A" w14:textId="49D29C5D" w:rsidR="002373F7" w:rsidRPr="0064292B" w:rsidRDefault="00E621DE" w:rsidP="002373F7">
            <w:pPr>
              <w:tabs>
                <w:tab w:val="left" w:pos="3410"/>
              </w:tabs>
              <w:spacing w:before="40" w:after="40"/>
              <w:ind w:right="27"/>
              <w:rPr>
                <w:rFonts w:ascii="Arial" w:eastAsia="Calibri" w:hAnsi="Arial"/>
                <w:i/>
                <w:sz w:val="15"/>
                <w:szCs w:val="15"/>
              </w:rPr>
            </w:pPr>
            <w:r w:rsidRPr="0064292B">
              <w:rPr>
                <w:rFonts w:ascii="Arial" w:eastAsia="Calibri" w:hAnsi="Arial"/>
                <w:noProof/>
                <w:sz w:val="22"/>
                <w:szCs w:val="22"/>
              </w:rPr>
              <mc:AlternateContent>
                <mc:Choice Requires="wps">
                  <w:drawing>
                    <wp:anchor distT="0" distB="0" distL="114300" distR="114300" simplePos="0" relativeHeight="251659264" behindDoc="0" locked="0" layoutInCell="1" allowOverlap="1" wp14:anchorId="2C8679C3" wp14:editId="34A4C448">
                      <wp:simplePos x="0" y="0"/>
                      <wp:positionH relativeFrom="column">
                        <wp:posOffset>-19685</wp:posOffset>
                      </wp:positionH>
                      <wp:positionV relativeFrom="paragraph">
                        <wp:posOffset>435033</wp:posOffset>
                      </wp:positionV>
                      <wp:extent cx="182880" cy="230505"/>
                      <wp:effectExtent l="0" t="19050" r="45720" b="3619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3B5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1.55pt;margin-top:34.25pt;width:14.4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" adj="11164" fillcolor="#ff4343"/>
                  </w:pict>
                </mc:Fallback>
              </mc:AlternateContent>
            </w:r>
            <w:r w:rsidR="002373F7" w:rsidRPr="00AE64C2">
              <w:rPr>
                <w:rFonts w:ascii="Arial" w:eastAsia="Times" w:hAnsi="Arial" w:cs="Arial"/>
                <w:i/>
                <w:sz w:val="15"/>
                <w:szCs w:val="15"/>
              </w:rPr>
              <w:t xml:space="preserve">By signing, Customer agrees to the terms and conditions </w:t>
            </w:r>
            <w:r w:rsidR="002373F7" w:rsidRPr="008E4E94">
              <w:rPr>
                <w:rFonts w:ascii="Arial" w:eastAsia="Times" w:hAnsi="Arial" w:cs="Arial"/>
                <w:i/>
                <w:sz w:val="15"/>
                <w:szCs w:val="15"/>
              </w:rPr>
              <w:t xml:space="preserve">below </w:t>
            </w:r>
            <w:r w:rsidR="002373F7" w:rsidRPr="00AE64C2">
              <w:rPr>
                <w:rFonts w:ascii="Arial" w:eastAsia="Times" w:hAnsi="Arial" w:cs="Arial"/>
                <w:i/>
                <w:sz w:val="15"/>
                <w:szCs w:val="15"/>
              </w:rPr>
              <w:t>and authorizes</w:t>
            </w:r>
            <w:r w:rsidR="002373F7" w:rsidRPr="008E4E94">
              <w:rPr>
                <w:rFonts w:ascii="Arial" w:eastAsia="Times" w:hAnsi="Arial" w:cs="Arial"/>
                <w:i/>
                <w:sz w:val="15"/>
                <w:szCs w:val="15"/>
              </w:rPr>
              <w:t xml:space="preserve"> their</w:t>
            </w:r>
            <w:r w:rsidR="002373F7" w:rsidRPr="00AE64C2">
              <w:rPr>
                <w:rFonts w:ascii="Arial" w:eastAsia="Times" w:hAnsi="Arial" w:cs="Arial"/>
                <w:i/>
                <w:sz w:val="15"/>
                <w:szCs w:val="15"/>
              </w:rPr>
              <w:t xml:space="preserve"> </w:t>
            </w:r>
            <w:r w:rsidR="002373F7">
              <w:rPr>
                <w:rFonts w:ascii="Arial" w:eastAsia="Times" w:hAnsi="Arial" w:cs="Arial"/>
                <w:i/>
                <w:sz w:val="15"/>
                <w:szCs w:val="15"/>
              </w:rPr>
              <w:t>contractor</w:t>
            </w:r>
            <w:r w:rsidR="002373F7" w:rsidRPr="00AE64C2">
              <w:rPr>
                <w:rFonts w:ascii="Arial" w:eastAsia="Times" w:hAnsi="Arial" w:cs="Arial"/>
                <w:i/>
                <w:sz w:val="15"/>
                <w:szCs w:val="15"/>
              </w:rPr>
              <w:t xml:space="preserve"> to submit an application and all required invoices or measure documentation to Energy Trust on Customer’s be</w:t>
            </w:r>
            <w:r w:rsidR="002373F7" w:rsidRPr="00C843B2">
              <w:rPr>
                <w:rFonts w:ascii="Arial" w:eastAsia="Times" w:hAnsi="Arial" w:cs="Arial"/>
                <w:i/>
                <w:sz w:val="15"/>
                <w:szCs w:val="15"/>
              </w:rPr>
              <w:t>half</w:t>
            </w:r>
            <w:r w:rsidR="002373F7" w:rsidRPr="00923C80">
              <w:rPr>
                <w:rFonts w:ascii="Arial" w:eastAsia="Times" w:hAnsi="Arial" w:cs="Arial"/>
                <w:i/>
                <w:sz w:val="15"/>
                <w:szCs w:val="15"/>
              </w:rPr>
              <w:t>. By that authorization, Customer represents to Energy Trust that all measures have been completed satisfactorily as of the sig</w:t>
            </w:r>
            <w:r w:rsidR="002373F7" w:rsidRPr="008E4E94">
              <w:rPr>
                <w:rFonts w:ascii="Arial" w:eastAsia="Times" w:hAnsi="Arial" w:cs="Arial"/>
                <w:i/>
                <w:sz w:val="15"/>
                <w:szCs w:val="15"/>
              </w:rPr>
              <w:t xml:space="preserve">nature date below, and that any accompanying invoices or measure documentation are complete and accurate. </w:t>
            </w:r>
            <w:r w:rsidR="002373F7" w:rsidRPr="008E4E94">
              <w:rPr>
                <w:rFonts w:ascii="Arial" w:eastAsia="Times" w:hAnsi="Arial" w:cs="Arial"/>
                <w:i/>
                <w:iCs/>
                <w:sz w:val="15"/>
                <w:szCs w:val="15"/>
              </w:rPr>
              <w:t>If your incentive application meets Energy Trust requirements, the cash incentive will be paid to you within 6-8 weeks of receipt of the application.</w:t>
            </w:r>
          </w:p>
        </w:tc>
      </w:tr>
      <w:tr w:rsidR="002373F7" w:rsidRPr="0064292B" w14:paraId="4A574802" w14:textId="77777777" w:rsidTr="002373F7">
        <w:tc>
          <w:tcPr>
            <w:tcW w:w="10863" w:type="dxa"/>
            <w:tcBorders>
              <w:top w:val="nil"/>
              <w:bottom w:val="single" w:sz="4" w:space="0" w:color="auto"/>
            </w:tcBorders>
            <w:shd w:val="clear" w:color="auto" w:fill="auto"/>
          </w:tcPr>
          <w:p w14:paraId="27ED3DC0" w14:textId="0C057E80" w:rsidR="002373F7" w:rsidRPr="0064292B" w:rsidRDefault="002373F7" w:rsidP="00E621DE">
            <w:pPr>
              <w:tabs>
                <w:tab w:val="left" w:pos="360"/>
                <w:tab w:val="left" w:pos="3960"/>
                <w:tab w:val="left" w:pos="9360"/>
                <w:tab w:val="left" w:pos="10620"/>
              </w:tabs>
              <w:spacing w:before="120" w:after="20"/>
              <w:ind w:right="-75"/>
              <w:rPr>
                <w:rFonts w:ascii="Arial" w:eastAsia="Calibri" w:hAnsi="Arial"/>
                <w:bCs/>
                <w:sz w:val="16"/>
                <w:szCs w:val="16"/>
                <w:u w:val="single"/>
              </w:rPr>
            </w:pPr>
            <w:r w:rsidRPr="0064292B">
              <w:rPr>
                <w:rFonts w:ascii="Arial" w:eastAsia="Calibri" w:hAnsi="Arial"/>
                <w:bCs/>
                <w:sz w:val="16"/>
                <w:szCs w:val="16"/>
                <w:u w:val="single"/>
              </w:rPr>
              <w:tab/>
            </w:r>
            <w:r w:rsidRPr="0064292B">
              <w:rPr>
                <w:rFonts w:ascii="Arial" w:eastAsia="Calibri" w:hAnsi="Arial"/>
                <w:bCs/>
                <w:sz w:val="18"/>
                <w:szCs w:val="18"/>
                <w:u w:val="single"/>
              </w:rPr>
              <w:fldChar w:fldCharType="begin">
                <w:ffData>
                  <w:name w:val="Text330"/>
                  <w:enabled/>
                  <w:calcOnExit w:val="0"/>
                  <w:textInput/>
                </w:ffData>
              </w:fldChar>
            </w:r>
            <w:r w:rsidRPr="0064292B">
              <w:rPr>
                <w:rFonts w:ascii="Arial" w:eastAsia="Calibri" w:hAnsi="Arial"/>
                <w:bCs/>
                <w:sz w:val="18"/>
                <w:szCs w:val="18"/>
                <w:u w:val="single"/>
              </w:rPr>
              <w:instrText xml:space="preserve"> FORMTEXT </w:instrText>
            </w:r>
            <w:r w:rsidRPr="0064292B">
              <w:rPr>
                <w:rFonts w:ascii="Arial" w:eastAsia="Calibri" w:hAnsi="Arial"/>
                <w:bCs/>
                <w:sz w:val="18"/>
                <w:szCs w:val="18"/>
                <w:u w:val="single"/>
              </w:rPr>
            </w:r>
            <w:r w:rsidRPr="0064292B">
              <w:rPr>
                <w:rFonts w:ascii="Arial" w:eastAsia="Calibri" w:hAnsi="Arial"/>
                <w:bCs/>
                <w:sz w:val="18"/>
                <w:szCs w:val="18"/>
                <w:u w:val="single"/>
              </w:rPr>
              <w:fldChar w:fldCharType="separate"/>
            </w:r>
            <w:bookmarkStart w:id="0" w:name="_GoBack"/>
            <w:r w:rsidRPr="0064292B">
              <w:rPr>
                <w:rFonts w:ascii="Arial" w:eastAsia="Calibri" w:hAnsi="Arial"/>
                <w:bCs/>
                <w:noProof/>
                <w:sz w:val="18"/>
                <w:szCs w:val="18"/>
                <w:u w:val="single"/>
              </w:rPr>
              <w:t> </w:t>
            </w:r>
            <w:r w:rsidRPr="0064292B">
              <w:rPr>
                <w:rFonts w:ascii="Arial" w:eastAsia="Calibri" w:hAnsi="Arial"/>
                <w:bCs/>
                <w:noProof/>
                <w:sz w:val="18"/>
                <w:szCs w:val="18"/>
                <w:u w:val="single"/>
              </w:rPr>
              <w:t> </w:t>
            </w:r>
            <w:r w:rsidRPr="0064292B">
              <w:rPr>
                <w:rFonts w:ascii="Arial" w:eastAsia="Calibri" w:hAnsi="Arial"/>
                <w:bCs/>
                <w:noProof/>
                <w:sz w:val="18"/>
                <w:szCs w:val="18"/>
                <w:u w:val="single"/>
              </w:rPr>
              <w:t> </w:t>
            </w:r>
            <w:r w:rsidRPr="0064292B">
              <w:rPr>
                <w:rFonts w:ascii="Arial" w:eastAsia="Calibri" w:hAnsi="Arial"/>
                <w:bCs/>
                <w:noProof/>
                <w:sz w:val="18"/>
                <w:szCs w:val="18"/>
                <w:u w:val="single"/>
              </w:rPr>
              <w:t> </w:t>
            </w:r>
            <w:r w:rsidRPr="0064292B">
              <w:rPr>
                <w:rFonts w:ascii="Arial" w:eastAsia="Calibri" w:hAnsi="Arial"/>
                <w:bCs/>
                <w:noProof/>
                <w:sz w:val="18"/>
                <w:szCs w:val="18"/>
                <w:u w:val="single"/>
              </w:rPr>
              <w:t> </w:t>
            </w:r>
            <w:bookmarkEnd w:id="0"/>
            <w:r w:rsidRPr="0064292B">
              <w:rPr>
                <w:rFonts w:ascii="Arial" w:eastAsia="Calibri" w:hAnsi="Arial"/>
                <w:bCs/>
                <w:sz w:val="18"/>
                <w:szCs w:val="18"/>
                <w:u w:val="single"/>
              </w:rPr>
              <w:fldChar w:fldCharType="end"/>
            </w:r>
            <w:r w:rsidRPr="0064292B">
              <w:rPr>
                <w:rFonts w:ascii="Arial" w:eastAsia="Calibri" w:hAnsi="Arial"/>
                <w:bCs/>
                <w:sz w:val="16"/>
                <w:szCs w:val="16"/>
                <w:u w:val="single"/>
              </w:rPr>
              <w:tab/>
            </w:r>
            <w:r w:rsidRPr="0064292B">
              <w:rPr>
                <w:rFonts w:ascii="Arial" w:eastAsia="Calibri" w:hAnsi="Arial"/>
                <w:bCs/>
                <w:sz w:val="18"/>
                <w:szCs w:val="18"/>
                <w:u w:val="single"/>
              </w:rPr>
              <w:fldChar w:fldCharType="begin">
                <w:ffData>
                  <w:name w:val="Text332"/>
                  <w:enabled/>
                  <w:calcOnExit w:val="0"/>
                  <w:textInput>
                    <w:type w:val="date"/>
                    <w:format w:val="M/d/yy"/>
                  </w:textInput>
                </w:ffData>
              </w:fldChar>
            </w:r>
            <w:r w:rsidRPr="0064292B">
              <w:rPr>
                <w:rFonts w:ascii="Arial" w:eastAsia="Calibri" w:hAnsi="Arial"/>
                <w:bCs/>
                <w:sz w:val="18"/>
                <w:szCs w:val="18"/>
                <w:u w:val="single"/>
              </w:rPr>
              <w:instrText xml:space="preserve"> FORMTEXT </w:instrText>
            </w:r>
            <w:r w:rsidRPr="0064292B">
              <w:rPr>
                <w:rFonts w:ascii="Arial" w:eastAsia="Calibri" w:hAnsi="Arial"/>
                <w:bCs/>
                <w:sz w:val="18"/>
                <w:szCs w:val="18"/>
                <w:u w:val="single"/>
              </w:rPr>
            </w:r>
            <w:r w:rsidRPr="0064292B">
              <w:rPr>
                <w:rFonts w:ascii="Arial" w:eastAsia="Calibri" w:hAnsi="Arial"/>
                <w:bCs/>
                <w:sz w:val="18"/>
                <w:szCs w:val="18"/>
                <w:u w:val="single"/>
              </w:rPr>
              <w:fldChar w:fldCharType="separate"/>
            </w:r>
            <w:r w:rsidRPr="0064292B">
              <w:rPr>
                <w:rFonts w:ascii="Arial" w:eastAsia="Calibri" w:hAnsi="Arial"/>
                <w:bCs/>
                <w:noProof/>
                <w:sz w:val="18"/>
                <w:szCs w:val="18"/>
                <w:u w:val="single"/>
              </w:rPr>
              <w:t> </w:t>
            </w:r>
            <w:r w:rsidRPr="0064292B">
              <w:rPr>
                <w:rFonts w:ascii="Arial" w:eastAsia="Calibri" w:hAnsi="Arial"/>
                <w:bCs/>
                <w:noProof/>
                <w:sz w:val="18"/>
                <w:szCs w:val="18"/>
                <w:u w:val="single"/>
              </w:rPr>
              <w:t> </w:t>
            </w:r>
            <w:r w:rsidRPr="0064292B">
              <w:rPr>
                <w:rFonts w:ascii="Arial" w:eastAsia="Calibri" w:hAnsi="Arial"/>
                <w:bCs/>
                <w:noProof/>
                <w:sz w:val="18"/>
                <w:szCs w:val="18"/>
                <w:u w:val="single"/>
              </w:rPr>
              <w:t> </w:t>
            </w:r>
            <w:r w:rsidRPr="0064292B">
              <w:rPr>
                <w:rFonts w:ascii="Arial" w:eastAsia="Calibri" w:hAnsi="Arial"/>
                <w:bCs/>
                <w:noProof/>
                <w:sz w:val="18"/>
                <w:szCs w:val="18"/>
                <w:u w:val="single"/>
              </w:rPr>
              <w:t> </w:t>
            </w:r>
            <w:r w:rsidRPr="0064292B">
              <w:rPr>
                <w:rFonts w:ascii="Arial" w:eastAsia="Calibri" w:hAnsi="Arial"/>
                <w:bCs/>
                <w:noProof/>
                <w:sz w:val="18"/>
                <w:szCs w:val="18"/>
                <w:u w:val="single"/>
              </w:rPr>
              <w:t> </w:t>
            </w:r>
            <w:r w:rsidRPr="0064292B">
              <w:rPr>
                <w:rFonts w:ascii="Arial" w:eastAsia="Calibri" w:hAnsi="Arial"/>
                <w:bCs/>
                <w:sz w:val="18"/>
                <w:szCs w:val="18"/>
                <w:u w:val="single"/>
              </w:rPr>
              <w:fldChar w:fldCharType="end"/>
            </w:r>
            <w:r w:rsidRPr="0064292B">
              <w:rPr>
                <w:rFonts w:ascii="Arial" w:eastAsia="Calibri" w:hAnsi="Arial"/>
                <w:bCs/>
                <w:sz w:val="16"/>
                <w:szCs w:val="16"/>
                <w:u w:val="single"/>
              </w:rPr>
              <w:tab/>
            </w:r>
            <w:r w:rsidRPr="00347634">
              <w:rPr>
                <w:rFonts w:ascii="Arial" w:eastAsia="Calibri" w:hAnsi="Arial"/>
                <w:bCs/>
                <w:sz w:val="18"/>
                <w:szCs w:val="18"/>
                <w:u w:val="single"/>
              </w:rPr>
              <w:fldChar w:fldCharType="begin">
                <w:ffData>
                  <w:name w:val="Text332"/>
                  <w:enabled/>
                  <w:calcOnExit w:val="0"/>
                  <w:textInput>
                    <w:type w:val="date"/>
                    <w:format w:val="M/d/yy"/>
                  </w:textInput>
                </w:ffData>
              </w:fldChar>
            </w:r>
            <w:r w:rsidRPr="00347634">
              <w:rPr>
                <w:rFonts w:ascii="Arial" w:eastAsia="Calibri" w:hAnsi="Arial"/>
                <w:bCs/>
                <w:sz w:val="18"/>
                <w:szCs w:val="18"/>
                <w:u w:val="single"/>
              </w:rPr>
              <w:instrText xml:space="preserve"> FORMTEXT </w:instrText>
            </w:r>
            <w:r w:rsidRPr="00347634">
              <w:rPr>
                <w:rFonts w:ascii="Arial" w:eastAsia="Calibri" w:hAnsi="Arial"/>
                <w:bCs/>
                <w:sz w:val="18"/>
                <w:szCs w:val="18"/>
                <w:u w:val="single"/>
              </w:rPr>
            </w:r>
            <w:r w:rsidRPr="00347634">
              <w:rPr>
                <w:rFonts w:ascii="Arial" w:eastAsia="Calibri" w:hAnsi="Arial"/>
                <w:bCs/>
                <w:sz w:val="18"/>
                <w:szCs w:val="18"/>
                <w:u w:val="single"/>
              </w:rPr>
              <w:fldChar w:fldCharType="separate"/>
            </w:r>
            <w:r w:rsidRPr="00347634">
              <w:rPr>
                <w:rFonts w:ascii="Arial" w:eastAsia="Calibri" w:hAnsi="Arial"/>
                <w:bCs/>
                <w:sz w:val="18"/>
                <w:szCs w:val="18"/>
                <w:u w:val="single"/>
              </w:rPr>
              <w:t> </w:t>
            </w:r>
            <w:r w:rsidRPr="00347634">
              <w:rPr>
                <w:rFonts w:ascii="Arial" w:eastAsia="Calibri" w:hAnsi="Arial"/>
                <w:bCs/>
                <w:sz w:val="18"/>
                <w:szCs w:val="18"/>
                <w:u w:val="single"/>
              </w:rPr>
              <w:t> </w:t>
            </w:r>
            <w:r w:rsidRPr="00347634">
              <w:rPr>
                <w:rFonts w:ascii="Arial" w:eastAsia="Calibri" w:hAnsi="Arial"/>
                <w:bCs/>
                <w:sz w:val="18"/>
                <w:szCs w:val="18"/>
                <w:u w:val="single"/>
              </w:rPr>
              <w:t> </w:t>
            </w:r>
            <w:r w:rsidRPr="00347634">
              <w:rPr>
                <w:rFonts w:ascii="Arial" w:eastAsia="Calibri" w:hAnsi="Arial"/>
                <w:bCs/>
                <w:sz w:val="18"/>
                <w:szCs w:val="18"/>
                <w:u w:val="single"/>
              </w:rPr>
              <w:t> </w:t>
            </w:r>
            <w:r w:rsidRPr="00347634">
              <w:rPr>
                <w:rFonts w:ascii="Arial" w:eastAsia="Calibri" w:hAnsi="Arial"/>
                <w:bCs/>
                <w:sz w:val="18"/>
                <w:szCs w:val="18"/>
                <w:u w:val="single"/>
              </w:rPr>
              <w:t> </w:t>
            </w:r>
            <w:r w:rsidRPr="00347634">
              <w:rPr>
                <w:rFonts w:ascii="Arial" w:eastAsia="Calibri" w:hAnsi="Arial"/>
                <w:bCs/>
                <w:sz w:val="18"/>
                <w:szCs w:val="18"/>
                <w:u w:val="single"/>
              </w:rPr>
              <w:fldChar w:fldCharType="end"/>
            </w:r>
            <w:r w:rsidRPr="003B5781">
              <w:rPr>
                <w:rFonts w:ascii="Arial" w:eastAsia="Calibri" w:hAnsi="Arial"/>
                <w:bCs/>
                <w:sz w:val="18"/>
                <w:szCs w:val="18"/>
                <w:u w:val="single"/>
              </w:rPr>
              <w:tab/>
            </w:r>
          </w:p>
          <w:p w14:paraId="5366A42C" w14:textId="77777777" w:rsidR="002373F7" w:rsidRPr="0064292B" w:rsidRDefault="002373F7" w:rsidP="002373F7">
            <w:pPr>
              <w:tabs>
                <w:tab w:val="left" w:pos="360"/>
                <w:tab w:val="left" w:pos="3960"/>
                <w:tab w:val="left" w:pos="9360"/>
              </w:tabs>
              <w:spacing w:before="20" w:after="40"/>
              <w:rPr>
                <w:rFonts w:ascii="Arial" w:eastAsia="Calibri" w:hAnsi="Arial"/>
                <w:b/>
                <w:sz w:val="18"/>
                <w:szCs w:val="18"/>
              </w:rPr>
            </w:pPr>
            <w:r w:rsidRPr="00347634">
              <w:rPr>
                <w:rFonts w:ascii="Arial" w:eastAsia="Calibri" w:hAnsi="Arial"/>
                <w:bCs/>
                <w:sz w:val="18"/>
                <w:szCs w:val="18"/>
              </w:rPr>
              <w:tab/>
            </w:r>
            <w:r w:rsidRPr="0064292B">
              <w:rPr>
                <w:rFonts w:ascii="Arial" w:eastAsia="Calibri" w:hAnsi="Arial"/>
                <w:b/>
                <w:sz w:val="18"/>
                <w:szCs w:val="18"/>
              </w:rPr>
              <w:t>Customer signature</w:t>
            </w:r>
            <w:r w:rsidRPr="00347634">
              <w:rPr>
                <w:rFonts w:ascii="Arial" w:eastAsia="Calibri" w:hAnsi="Arial"/>
                <w:bCs/>
                <w:sz w:val="18"/>
                <w:szCs w:val="18"/>
              </w:rPr>
              <w:tab/>
            </w:r>
            <w:r w:rsidRPr="0064292B">
              <w:rPr>
                <w:rFonts w:ascii="Arial" w:eastAsia="Calibri" w:hAnsi="Arial"/>
                <w:b/>
                <w:sz w:val="18"/>
                <w:szCs w:val="18"/>
              </w:rPr>
              <w:t xml:space="preserve">Full name </w:t>
            </w:r>
            <w:r w:rsidRPr="0064292B">
              <w:rPr>
                <w:rFonts w:ascii="Arial" w:eastAsia="Calibri" w:hAnsi="Arial"/>
                <w:sz w:val="17"/>
                <w:szCs w:val="17"/>
              </w:rPr>
              <w:t>(please print and use same name as on invoice)</w:t>
            </w:r>
            <w:r w:rsidRPr="00347634">
              <w:rPr>
                <w:rFonts w:ascii="Arial" w:eastAsia="Calibri" w:hAnsi="Arial"/>
                <w:bCs/>
                <w:sz w:val="18"/>
                <w:szCs w:val="18"/>
              </w:rPr>
              <w:tab/>
            </w:r>
            <w:r w:rsidRPr="0064292B">
              <w:rPr>
                <w:rFonts w:ascii="Arial" w:eastAsia="Calibri" w:hAnsi="Arial"/>
                <w:b/>
                <w:sz w:val="18"/>
                <w:szCs w:val="18"/>
              </w:rPr>
              <w:t>Date</w:t>
            </w:r>
          </w:p>
          <w:p w14:paraId="23B51962" w14:textId="77777777" w:rsidR="002373F7" w:rsidRPr="0064292B" w:rsidRDefault="002373F7" w:rsidP="00E621DE">
            <w:pPr>
              <w:tabs>
                <w:tab w:val="left" w:pos="360"/>
                <w:tab w:val="left" w:pos="5670"/>
                <w:tab w:val="left" w:pos="7740"/>
                <w:tab w:val="left" w:pos="9360"/>
                <w:tab w:val="left" w:pos="10602"/>
              </w:tabs>
              <w:spacing w:before="120" w:after="20"/>
              <w:ind w:right="-75"/>
              <w:rPr>
                <w:rFonts w:ascii="Arial" w:eastAsia="Calibri" w:hAnsi="Arial"/>
                <w:bCs/>
                <w:sz w:val="18"/>
                <w:szCs w:val="18"/>
                <w:u w:val="single"/>
              </w:rPr>
            </w:pPr>
            <w:r w:rsidRPr="003B5781">
              <w:rPr>
                <w:rFonts w:ascii="Arial" w:eastAsia="Calibri" w:hAnsi="Arial"/>
                <w:bCs/>
                <w:sz w:val="18"/>
                <w:szCs w:val="18"/>
                <w:u w:val="single"/>
              </w:rPr>
              <w:tab/>
            </w:r>
            <w:r w:rsidRPr="0064292B">
              <w:rPr>
                <w:rFonts w:ascii="Arial" w:eastAsia="Calibri" w:hAnsi="Arial"/>
                <w:bCs/>
                <w:sz w:val="18"/>
                <w:szCs w:val="18"/>
                <w:u w:val="single"/>
              </w:rPr>
              <w:fldChar w:fldCharType="begin">
                <w:ffData>
                  <w:name w:val="Text330"/>
                  <w:enabled/>
                  <w:calcOnExit w:val="0"/>
                  <w:textInput/>
                </w:ffData>
              </w:fldChar>
            </w:r>
            <w:r w:rsidRPr="0064292B">
              <w:rPr>
                <w:rFonts w:ascii="Arial" w:eastAsia="Calibri" w:hAnsi="Arial"/>
                <w:bCs/>
                <w:sz w:val="18"/>
                <w:szCs w:val="18"/>
                <w:u w:val="single"/>
              </w:rPr>
              <w:instrText xml:space="preserve"> FORMTEXT </w:instrText>
            </w:r>
            <w:r w:rsidRPr="0064292B">
              <w:rPr>
                <w:rFonts w:ascii="Arial" w:eastAsia="Calibri" w:hAnsi="Arial"/>
                <w:bCs/>
                <w:sz w:val="18"/>
                <w:szCs w:val="18"/>
                <w:u w:val="single"/>
              </w:rPr>
            </w:r>
            <w:r w:rsidRPr="0064292B">
              <w:rPr>
                <w:rFonts w:ascii="Arial" w:eastAsia="Calibri" w:hAnsi="Arial"/>
                <w:bCs/>
                <w:sz w:val="18"/>
                <w:szCs w:val="18"/>
                <w:u w:val="single"/>
              </w:rPr>
              <w:fldChar w:fldCharType="separate"/>
            </w:r>
            <w:r w:rsidRPr="0064292B">
              <w:rPr>
                <w:rFonts w:ascii="Arial" w:eastAsia="Calibri" w:hAnsi="Arial"/>
                <w:bCs/>
                <w:sz w:val="18"/>
                <w:szCs w:val="18"/>
                <w:u w:val="single"/>
              </w:rPr>
              <w:t> </w:t>
            </w:r>
            <w:r w:rsidRPr="0064292B">
              <w:rPr>
                <w:rFonts w:ascii="Arial" w:eastAsia="Calibri" w:hAnsi="Arial"/>
                <w:bCs/>
                <w:sz w:val="18"/>
                <w:szCs w:val="18"/>
                <w:u w:val="single"/>
              </w:rPr>
              <w:t> </w:t>
            </w:r>
            <w:r w:rsidRPr="0064292B">
              <w:rPr>
                <w:rFonts w:ascii="Arial" w:eastAsia="Calibri" w:hAnsi="Arial"/>
                <w:bCs/>
                <w:sz w:val="18"/>
                <w:szCs w:val="18"/>
                <w:u w:val="single"/>
              </w:rPr>
              <w:t> </w:t>
            </w:r>
            <w:r w:rsidRPr="0064292B">
              <w:rPr>
                <w:rFonts w:ascii="Arial" w:eastAsia="Calibri" w:hAnsi="Arial"/>
                <w:bCs/>
                <w:sz w:val="18"/>
                <w:szCs w:val="18"/>
                <w:u w:val="single"/>
              </w:rPr>
              <w:t> </w:t>
            </w:r>
            <w:r w:rsidRPr="0064292B">
              <w:rPr>
                <w:rFonts w:ascii="Arial" w:eastAsia="Calibri" w:hAnsi="Arial"/>
                <w:bCs/>
                <w:sz w:val="18"/>
                <w:szCs w:val="18"/>
                <w:u w:val="single"/>
              </w:rPr>
              <w:t> </w:t>
            </w:r>
            <w:r w:rsidRPr="0064292B">
              <w:rPr>
                <w:rFonts w:ascii="Arial" w:eastAsia="Calibri" w:hAnsi="Arial"/>
                <w:bCs/>
                <w:sz w:val="18"/>
                <w:szCs w:val="18"/>
                <w:u w:val="single"/>
              </w:rPr>
              <w:fldChar w:fldCharType="end"/>
            </w:r>
            <w:r w:rsidRPr="0064292B">
              <w:rPr>
                <w:rFonts w:ascii="Arial" w:eastAsia="Calibri" w:hAnsi="Arial"/>
                <w:bCs/>
                <w:sz w:val="18"/>
                <w:szCs w:val="18"/>
                <w:u w:val="single"/>
              </w:rPr>
              <w:tab/>
            </w:r>
            <w:r w:rsidRPr="0064292B">
              <w:rPr>
                <w:rFonts w:ascii="Arial" w:eastAsia="Calibri" w:hAnsi="Arial"/>
                <w:bCs/>
                <w:sz w:val="18"/>
                <w:szCs w:val="18"/>
                <w:u w:val="single"/>
              </w:rPr>
              <w:fldChar w:fldCharType="begin">
                <w:ffData>
                  <w:name w:val="Text331"/>
                  <w:enabled/>
                  <w:calcOnExit w:val="0"/>
                  <w:textInput/>
                </w:ffData>
              </w:fldChar>
            </w:r>
            <w:r w:rsidRPr="0064292B">
              <w:rPr>
                <w:rFonts w:ascii="Arial" w:eastAsia="Calibri" w:hAnsi="Arial"/>
                <w:bCs/>
                <w:sz w:val="18"/>
                <w:szCs w:val="18"/>
                <w:u w:val="single"/>
              </w:rPr>
              <w:instrText xml:space="preserve"> FORMTEXT </w:instrText>
            </w:r>
            <w:r w:rsidRPr="0064292B">
              <w:rPr>
                <w:rFonts w:ascii="Arial" w:eastAsia="Calibri" w:hAnsi="Arial"/>
                <w:bCs/>
                <w:sz w:val="18"/>
                <w:szCs w:val="18"/>
                <w:u w:val="single"/>
              </w:rPr>
            </w:r>
            <w:r w:rsidRPr="0064292B">
              <w:rPr>
                <w:rFonts w:ascii="Arial" w:eastAsia="Calibri" w:hAnsi="Arial"/>
                <w:bCs/>
                <w:sz w:val="18"/>
                <w:szCs w:val="18"/>
                <w:u w:val="single"/>
              </w:rPr>
              <w:fldChar w:fldCharType="separate"/>
            </w:r>
            <w:r w:rsidRPr="0064292B">
              <w:rPr>
                <w:rFonts w:ascii="Arial" w:eastAsia="Calibri" w:hAnsi="Arial"/>
                <w:bCs/>
                <w:sz w:val="18"/>
                <w:szCs w:val="18"/>
                <w:u w:val="single"/>
              </w:rPr>
              <w:t> </w:t>
            </w:r>
            <w:r w:rsidRPr="0064292B">
              <w:rPr>
                <w:rFonts w:ascii="Arial" w:eastAsia="Calibri" w:hAnsi="Arial"/>
                <w:bCs/>
                <w:sz w:val="18"/>
                <w:szCs w:val="18"/>
                <w:u w:val="single"/>
              </w:rPr>
              <w:t> </w:t>
            </w:r>
            <w:r w:rsidRPr="0064292B">
              <w:rPr>
                <w:rFonts w:ascii="Arial" w:eastAsia="Calibri" w:hAnsi="Arial"/>
                <w:bCs/>
                <w:sz w:val="18"/>
                <w:szCs w:val="18"/>
                <w:u w:val="single"/>
              </w:rPr>
              <w:t> </w:t>
            </w:r>
            <w:r w:rsidRPr="0064292B">
              <w:rPr>
                <w:rFonts w:ascii="Arial" w:eastAsia="Calibri" w:hAnsi="Arial"/>
                <w:bCs/>
                <w:sz w:val="18"/>
                <w:szCs w:val="18"/>
                <w:u w:val="single"/>
              </w:rPr>
              <w:t> </w:t>
            </w:r>
            <w:r w:rsidRPr="0064292B">
              <w:rPr>
                <w:rFonts w:ascii="Arial" w:eastAsia="Calibri" w:hAnsi="Arial"/>
                <w:bCs/>
                <w:sz w:val="18"/>
                <w:szCs w:val="18"/>
                <w:u w:val="single"/>
              </w:rPr>
              <w:t> </w:t>
            </w:r>
            <w:r w:rsidRPr="0064292B">
              <w:rPr>
                <w:rFonts w:ascii="Arial" w:eastAsia="Calibri" w:hAnsi="Arial"/>
                <w:bCs/>
                <w:sz w:val="18"/>
                <w:szCs w:val="18"/>
                <w:u w:val="single"/>
              </w:rPr>
              <w:fldChar w:fldCharType="end"/>
            </w:r>
            <w:r w:rsidRPr="003B5781">
              <w:rPr>
                <w:rFonts w:ascii="Arial" w:eastAsia="Calibri" w:hAnsi="Arial"/>
                <w:bCs/>
                <w:sz w:val="18"/>
                <w:szCs w:val="18"/>
                <w:u w:val="single"/>
              </w:rPr>
              <w:tab/>
            </w:r>
            <w:r>
              <w:rPr>
                <w:rFonts w:ascii="Arial" w:eastAsia="Calibri" w:hAnsi="Arial"/>
                <w:bCs/>
                <w:sz w:val="18"/>
                <w:szCs w:val="18"/>
                <w:u w:val="single"/>
              </w:rPr>
              <w:t xml:space="preserve"> </w:t>
            </w:r>
            <w:r w:rsidRPr="0064292B">
              <w:rPr>
                <w:rFonts w:ascii="Arial" w:eastAsia="Calibri" w:hAnsi="Arial"/>
                <w:bCs/>
                <w:sz w:val="18"/>
                <w:szCs w:val="18"/>
                <w:u w:val="single"/>
              </w:rPr>
              <w:fldChar w:fldCharType="begin">
                <w:ffData>
                  <w:name w:val="Text332"/>
                  <w:enabled/>
                  <w:calcOnExit w:val="0"/>
                  <w:textInput>
                    <w:type w:val="date"/>
                    <w:format w:val="M/d/yy"/>
                  </w:textInput>
                </w:ffData>
              </w:fldChar>
            </w:r>
            <w:r w:rsidRPr="0064292B">
              <w:rPr>
                <w:rFonts w:ascii="Arial" w:eastAsia="Calibri" w:hAnsi="Arial"/>
                <w:bCs/>
                <w:sz w:val="18"/>
                <w:szCs w:val="18"/>
                <w:u w:val="single"/>
              </w:rPr>
              <w:instrText xml:space="preserve"> FORMTEXT </w:instrText>
            </w:r>
            <w:r w:rsidRPr="0064292B">
              <w:rPr>
                <w:rFonts w:ascii="Arial" w:eastAsia="Calibri" w:hAnsi="Arial"/>
                <w:bCs/>
                <w:sz w:val="18"/>
                <w:szCs w:val="18"/>
                <w:u w:val="single"/>
              </w:rPr>
            </w:r>
            <w:r w:rsidRPr="0064292B">
              <w:rPr>
                <w:rFonts w:ascii="Arial" w:eastAsia="Calibri" w:hAnsi="Arial"/>
                <w:bCs/>
                <w:sz w:val="18"/>
                <w:szCs w:val="18"/>
                <w:u w:val="single"/>
              </w:rPr>
              <w:fldChar w:fldCharType="separate"/>
            </w:r>
            <w:r w:rsidRPr="0064292B">
              <w:rPr>
                <w:rFonts w:ascii="Arial" w:eastAsia="Calibri" w:hAnsi="Arial"/>
                <w:bCs/>
                <w:sz w:val="18"/>
                <w:szCs w:val="18"/>
                <w:u w:val="single"/>
              </w:rPr>
              <w:t> </w:t>
            </w:r>
            <w:r w:rsidRPr="0064292B">
              <w:rPr>
                <w:rFonts w:ascii="Arial" w:eastAsia="Calibri" w:hAnsi="Arial"/>
                <w:bCs/>
                <w:sz w:val="18"/>
                <w:szCs w:val="18"/>
                <w:u w:val="single"/>
              </w:rPr>
              <w:t> </w:t>
            </w:r>
            <w:r w:rsidRPr="0064292B">
              <w:rPr>
                <w:rFonts w:ascii="Arial" w:eastAsia="Calibri" w:hAnsi="Arial"/>
                <w:bCs/>
                <w:sz w:val="18"/>
                <w:szCs w:val="18"/>
                <w:u w:val="single"/>
              </w:rPr>
              <w:t> </w:t>
            </w:r>
            <w:r w:rsidRPr="0064292B">
              <w:rPr>
                <w:rFonts w:ascii="Arial" w:eastAsia="Calibri" w:hAnsi="Arial"/>
                <w:bCs/>
                <w:sz w:val="18"/>
                <w:szCs w:val="18"/>
                <w:u w:val="single"/>
              </w:rPr>
              <w:t> </w:t>
            </w:r>
            <w:r w:rsidRPr="0064292B">
              <w:rPr>
                <w:rFonts w:ascii="Arial" w:eastAsia="Calibri" w:hAnsi="Arial"/>
                <w:bCs/>
                <w:sz w:val="18"/>
                <w:szCs w:val="18"/>
                <w:u w:val="single"/>
              </w:rPr>
              <w:t> </w:t>
            </w:r>
            <w:r w:rsidRPr="0064292B">
              <w:rPr>
                <w:rFonts w:ascii="Arial" w:eastAsia="Calibri" w:hAnsi="Arial"/>
                <w:bCs/>
                <w:sz w:val="18"/>
                <w:szCs w:val="18"/>
                <w:u w:val="single"/>
              </w:rPr>
              <w:fldChar w:fldCharType="end"/>
            </w:r>
            <w:r w:rsidRPr="003B5781">
              <w:rPr>
                <w:rFonts w:ascii="Arial" w:eastAsia="Calibri" w:hAnsi="Arial"/>
                <w:bCs/>
                <w:sz w:val="18"/>
                <w:szCs w:val="18"/>
                <w:u w:val="single"/>
              </w:rPr>
              <w:tab/>
            </w:r>
            <w:r w:rsidRPr="003B5781">
              <w:rPr>
                <w:rFonts w:ascii="Arial" w:eastAsia="Calibri" w:hAnsi="Arial"/>
                <w:bCs/>
                <w:sz w:val="18"/>
                <w:szCs w:val="18"/>
                <w:u w:val="single"/>
              </w:rPr>
              <w:fldChar w:fldCharType="begin">
                <w:ffData>
                  <w:name w:val="Text332"/>
                  <w:enabled/>
                  <w:calcOnExit w:val="0"/>
                  <w:textInput>
                    <w:type w:val="date"/>
                    <w:format w:val="M/d/yy"/>
                  </w:textInput>
                </w:ffData>
              </w:fldChar>
            </w:r>
            <w:r w:rsidRPr="003969BB">
              <w:rPr>
                <w:rFonts w:ascii="Arial" w:eastAsia="Calibri" w:hAnsi="Arial"/>
                <w:bCs/>
                <w:sz w:val="18"/>
                <w:szCs w:val="18"/>
                <w:u w:val="single"/>
              </w:rPr>
              <w:instrText xml:space="preserve"> FORMTEXT </w:instrText>
            </w:r>
            <w:r w:rsidRPr="003B5781">
              <w:rPr>
                <w:rFonts w:ascii="Arial" w:eastAsia="Calibri" w:hAnsi="Arial"/>
                <w:bCs/>
                <w:sz w:val="18"/>
                <w:szCs w:val="18"/>
                <w:u w:val="single"/>
              </w:rPr>
            </w:r>
            <w:r w:rsidRPr="003B5781">
              <w:rPr>
                <w:rFonts w:ascii="Arial" w:eastAsia="Calibri" w:hAnsi="Arial"/>
                <w:bCs/>
                <w:sz w:val="18"/>
                <w:szCs w:val="18"/>
                <w:u w:val="single"/>
              </w:rPr>
              <w:fldChar w:fldCharType="separate"/>
            </w:r>
            <w:r w:rsidRPr="003969BB">
              <w:rPr>
                <w:rFonts w:ascii="Arial" w:eastAsia="Calibri" w:hAnsi="Arial"/>
                <w:bCs/>
                <w:sz w:val="18"/>
                <w:szCs w:val="18"/>
                <w:u w:val="single"/>
              </w:rPr>
              <w:t> </w:t>
            </w:r>
            <w:r w:rsidRPr="003969BB">
              <w:rPr>
                <w:rFonts w:ascii="Arial" w:eastAsia="Calibri" w:hAnsi="Arial"/>
                <w:bCs/>
                <w:sz w:val="18"/>
                <w:szCs w:val="18"/>
                <w:u w:val="single"/>
              </w:rPr>
              <w:t> </w:t>
            </w:r>
            <w:r w:rsidRPr="003969BB">
              <w:rPr>
                <w:rFonts w:ascii="Arial" w:eastAsia="Calibri" w:hAnsi="Arial"/>
                <w:bCs/>
                <w:sz w:val="18"/>
                <w:szCs w:val="18"/>
                <w:u w:val="single"/>
              </w:rPr>
              <w:t> </w:t>
            </w:r>
            <w:r w:rsidRPr="003969BB">
              <w:rPr>
                <w:rFonts w:ascii="Arial" w:eastAsia="Calibri" w:hAnsi="Arial"/>
                <w:bCs/>
                <w:sz w:val="18"/>
                <w:szCs w:val="18"/>
                <w:u w:val="single"/>
              </w:rPr>
              <w:t> </w:t>
            </w:r>
            <w:r w:rsidRPr="003969BB">
              <w:rPr>
                <w:rFonts w:ascii="Arial" w:eastAsia="Calibri" w:hAnsi="Arial"/>
                <w:bCs/>
                <w:sz w:val="18"/>
                <w:szCs w:val="18"/>
                <w:u w:val="single"/>
              </w:rPr>
              <w:t> </w:t>
            </w:r>
            <w:r w:rsidRPr="003B5781">
              <w:rPr>
                <w:rFonts w:ascii="Arial" w:eastAsia="Calibri" w:hAnsi="Arial"/>
                <w:bCs/>
                <w:sz w:val="18"/>
                <w:szCs w:val="18"/>
                <w:u w:val="single"/>
              </w:rPr>
              <w:fldChar w:fldCharType="end"/>
            </w:r>
            <w:r w:rsidRPr="0064292B">
              <w:rPr>
                <w:rFonts w:ascii="Arial" w:eastAsia="Calibri" w:hAnsi="Arial"/>
                <w:bCs/>
                <w:sz w:val="18"/>
                <w:szCs w:val="18"/>
                <w:u w:val="single"/>
              </w:rPr>
              <w:tab/>
            </w:r>
          </w:p>
          <w:p w14:paraId="759B7F91" w14:textId="77777777" w:rsidR="002373F7" w:rsidRPr="0064292B" w:rsidRDefault="002373F7" w:rsidP="002373F7">
            <w:pPr>
              <w:tabs>
                <w:tab w:val="left" w:pos="360"/>
                <w:tab w:val="left" w:pos="5670"/>
                <w:tab w:val="left" w:pos="7740"/>
                <w:tab w:val="left" w:pos="9360"/>
                <w:tab w:val="left" w:pos="10620"/>
              </w:tabs>
              <w:spacing w:before="20" w:after="40"/>
              <w:ind w:right="-75"/>
              <w:rPr>
                <w:rFonts w:ascii="Arial" w:eastAsia="Calibri" w:hAnsi="Arial"/>
                <w:b/>
                <w:bCs/>
                <w:sz w:val="18"/>
                <w:szCs w:val="18"/>
              </w:rPr>
            </w:pPr>
            <w:r w:rsidRPr="00347634">
              <w:rPr>
                <w:rFonts w:ascii="Arial" w:eastAsia="Calibri" w:hAnsi="Arial"/>
                <w:bCs/>
                <w:sz w:val="18"/>
                <w:szCs w:val="18"/>
              </w:rPr>
              <w:tab/>
            </w:r>
            <w:r w:rsidRPr="0064292B">
              <w:rPr>
                <w:rFonts w:ascii="Arial" w:eastAsia="Calibri" w:hAnsi="Arial"/>
                <w:b/>
                <w:bCs/>
                <w:sz w:val="18"/>
                <w:szCs w:val="18"/>
              </w:rPr>
              <w:t>Site Address</w:t>
            </w:r>
            <w:r w:rsidRPr="00347634">
              <w:rPr>
                <w:rFonts w:ascii="Arial" w:eastAsia="Calibri" w:hAnsi="Arial"/>
                <w:bCs/>
                <w:sz w:val="18"/>
                <w:szCs w:val="18"/>
              </w:rPr>
              <w:tab/>
            </w:r>
            <w:r w:rsidRPr="0064292B">
              <w:rPr>
                <w:rFonts w:ascii="Arial" w:eastAsia="Calibri" w:hAnsi="Arial"/>
                <w:b/>
                <w:bCs/>
                <w:sz w:val="18"/>
                <w:szCs w:val="18"/>
              </w:rPr>
              <w:t>City</w:t>
            </w:r>
            <w:r w:rsidRPr="00347634">
              <w:rPr>
                <w:rFonts w:ascii="Arial" w:eastAsia="Calibri" w:hAnsi="Arial"/>
                <w:bCs/>
                <w:sz w:val="18"/>
                <w:szCs w:val="18"/>
              </w:rPr>
              <w:tab/>
            </w:r>
            <w:r w:rsidRPr="0064292B">
              <w:rPr>
                <w:rFonts w:ascii="Arial" w:eastAsia="Calibri" w:hAnsi="Arial"/>
                <w:b/>
                <w:bCs/>
                <w:sz w:val="18"/>
                <w:szCs w:val="18"/>
              </w:rPr>
              <w:t>State</w:t>
            </w:r>
            <w:r w:rsidRPr="00347634">
              <w:rPr>
                <w:rFonts w:ascii="Arial" w:eastAsia="Calibri" w:hAnsi="Arial"/>
                <w:bCs/>
                <w:sz w:val="18"/>
                <w:szCs w:val="18"/>
              </w:rPr>
              <w:tab/>
            </w:r>
            <w:r w:rsidRPr="0064292B">
              <w:rPr>
                <w:rFonts w:ascii="Arial" w:eastAsia="Calibri" w:hAnsi="Arial"/>
                <w:b/>
                <w:bCs/>
                <w:sz w:val="18"/>
                <w:szCs w:val="18"/>
              </w:rPr>
              <w:t>Zip</w:t>
            </w:r>
          </w:p>
          <w:p w14:paraId="6979DC01" w14:textId="77777777" w:rsidR="002373F7" w:rsidRPr="0064292B" w:rsidRDefault="002373F7" w:rsidP="00E621DE">
            <w:pPr>
              <w:tabs>
                <w:tab w:val="left" w:pos="360"/>
                <w:tab w:val="left" w:pos="5760"/>
                <w:tab w:val="left" w:pos="9360"/>
                <w:tab w:val="left" w:pos="10620"/>
              </w:tabs>
              <w:spacing w:before="120" w:after="20"/>
              <w:ind w:right="-75"/>
              <w:rPr>
                <w:rFonts w:ascii="Arial" w:eastAsia="Calibri" w:hAnsi="Arial"/>
                <w:bCs/>
                <w:sz w:val="16"/>
                <w:szCs w:val="16"/>
                <w:u w:val="single"/>
              </w:rPr>
            </w:pPr>
            <w:r w:rsidRPr="003B5781">
              <w:rPr>
                <w:rFonts w:ascii="Arial" w:eastAsia="Calibri" w:hAnsi="Arial"/>
                <w:bCs/>
                <w:sz w:val="18"/>
                <w:szCs w:val="18"/>
                <w:u w:val="single"/>
              </w:rPr>
              <w:tab/>
            </w:r>
            <w:r w:rsidRPr="0064292B">
              <w:rPr>
                <w:rFonts w:ascii="Arial" w:eastAsia="Calibri" w:hAnsi="Arial"/>
                <w:bCs/>
                <w:sz w:val="18"/>
                <w:szCs w:val="18"/>
                <w:u w:val="single"/>
              </w:rPr>
              <w:fldChar w:fldCharType="begin">
                <w:ffData>
                  <w:name w:val=""/>
                  <w:enabled/>
                  <w:calcOnExit w:val="0"/>
                  <w:textInput/>
                </w:ffData>
              </w:fldChar>
            </w:r>
            <w:r w:rsidRPr="0064292B">
              <w:rPr>
                <w:rFonts w:ascii="Arial" w:eastAsia="Calibri" w:hAnsi="Arial"/>
                <w:bCs/>
                <w:sz w:val="18"/>
                <w:szCs w:val="18"/>
                <w:u w:val="single"/>
              </w:rPr>
              <w:instrText xml:space="preserve"> FORMTEXT </w:instrText>
            </w:r>
            <w:r w:rsidRPr="0064292B">
              <w:rPr>
                <w:rFonts w:ascii="Arial" w:eastAsia="Calibri" w:hAnsi="Arial"/>
                <w:bCs/>
                <w:sz w:val="18"/>
                <w:szCs w:val="18"/>
                <w:u w:val="single"/>
              </w:rPr>
            </w:r>
            <w:r w:rsidRPr="0064292B">
              <w:rPr>
                <w:rFonts w:ascii="Arial" w:eastAsia="Calibri" w:hAnsi="Arial"/>
                <w:bCs/>
                <w:sz w:val="18"/>
                <w:szCs w:val="18"/>
                <w:u w:val="single"/>
              </w:rPr>
              <w:fldChar w:fldCharType="separate"/>
            </w:r>
            <w:r w:rsidRPr="0064292B">
              <w:rPr>
                <w:rFonts w:ascii="Arial" w:eastAsia="Calibri" w:hAnsi="Arial"/>
                <w:bCs/>
                <w:noProof/>
                <w:sz w:val="18"/>
                <w:szCs w:val="18"/>
                <w:u w:val="single"/>
              </w:rPr>
              <w:t> </w:t>
            </w:r>
            <w:r w:rsidRPr="0064292B">
              <w:rPr>
                <w:rFonts w:ascii="Arial" w:eastAsia="Calibri" w:hAnsi="Arial"/>
                <w:bCs/>
                <w:noProof/>
                <w:sz w:val="18"/>
                <w:szCs w:val="18"/>
                <w:u w:val="single"/>
              </w:rPr>
              <w:t> </w:t>
            </w:r>
            <w:r w:rsidRPr="0064292B">
              <w:rPr>
                <w:rFonts w:ascii="Arial" w:eastAsia="Calibri" w:hAnsi="Arial"/>
                <w:bCs/>
                <w:noProof/>
                <w:sz w:val="18"/>
                <w:szCs w:val="18"/>
                <w:u w:val="single"/>
              </w:rPr>
              <w:t> </w:t>
            </w:r>
            <w:r w:rsidRPr="0064292B">
              <w:rPr>
                <w:rFonts w:ascii="Arial" w:eastAsia="Calibri" w:hAnsi="Arial"/>
                <w:bCs/>
                <w:noProof/>
                <w:sz w:val="18"/>
                <w:szCs w:val="18"/>
                <w:u w:val="single"/>
              </w:rPr>
              <w:t> </w:t>
            </w:r>
            <w:r w:rsidRPr="0064292B">
              <w:rPr>
                <w:rFonts w:ascii="Arial" w:eastAsia="Calibri" w:hAnsi="Arial"/>
                <w:bCs/>
                <w:noProof/>
                <w:sz w:val="18"/>
                <w:szCs w:val="18"/>
                <w:u w:val="single"/>
              </w:rPr>
              <w:t> </w:t>
            </w:r>
            <w:r w:rsidRPr="0064292B">
              <w:rPr>
                <w:rFonts w:ascii="Arial" w:eastAsia="Calibri" w:hAnsi="Arial"/>
                <w:bCs/>
                <w:sz w:val="18"/>
                <w:szCs w:val="18"/>
                <w:u w:val="single"/>
              </w:rPr>
              <w:fldChar w:fldCharType="end"/>
            </w:r>
            <w:r w:rsidRPr="0064292B">
              <w:rPr>
                <w:rFonts w:ascii="Arial" w:eastAsia="Calibri" w:hAnsi="Arial"/>
                <w:bCs/>
                <w:sz w:val="16"/>
                <w:szCs w:val="16"/>
                <w:u w:val="single"/>
              </w:rPr>
              <w:tab/>
            </w:r>
            <w:r w:rsidRPr="0064292B">
              <w:rPr>
                <w:rFonts w:ascii="Arial" w:eastAsia="Calibri" w:hAnsi="Arial"/>
                <w:bCs/>
                <w:sz w:val="16"/>
                <w:szCs w:val="16"/>
                <w:u w:val="single"/>
              </w:rPr>
              <w:tab/>
            </w:r>
            <w:r w:rsidRPr="0064292B">
              <w:rPr>
                <w:rFonts w:ascii="Arial" w:eastAsia="Calibri" w:hAnsi="Arial"/>
                <w:bCs/>
                <w:sz w:val="16"/>
                <w:szCs w:val="16"/>
                <w:u w:val="single"/>
              </w:rPr>
              <w:tab/>
            </w:r>
          </w:p>
          <w:p w14:paraId="02F9F5CC" w14:textId="77777777" w:rsidR="002373F7" w:rsidRPr="0064292B" w:rsidRDefault="002373F7" w:rsidP="002373F7">
            <w:pPr>
              <w:tabs>
                <w:tab w:val="left" w:pos="360"/>
                <w:tab w:val="left" w:pos="5733"/>
                <w:tab w:val="left" w:pos="9333"/>
              </w:tabs>
              <w:spacing w:before="20" w:after="40"/>
              <w:rPr>
                <w:rFonts w:ascii="Arial" w:eastAsia="Calibri" w:hAnsi="Arial"/>
                <w:b/>
                <w:noProof/>
                <w:sz w:val="28"/>
                <w:szCs w:val="28"/>
              </w:rPr>
            </w:pPr>
            <w:r w:rsidRPr="00347634">
              <w:rPr>
                <w:rFonts w:ascii="Arial" w:eastAsia="Calibri" w:hAnsi="Arial"/>
                <w:bCs/>
                <w:sz w:val="18"/>
                <w:szCs w:val="18"/>
              </w:rPr>
              <w:tab/>
            </w:r>
            <w:r w:rsidRPr="0064292B">
              <w:rPr>
                <w:rFonts w:ascii="Arial" w:eastAsia="Calibri" w:hAnsi="Arial"/>
                <w:b/>
                <w:sz w:val="18"/>
                <w:szCs w:val="18"/>
              </w:rPr>
              <w:t xml:space="preserve">Customer email address  </w:t>
            </w:r>
            <w:r w:rsidRPr="0064292B">
              <w:rPr>
                <w:rFonts w:ascii="Arial" w:eastAsia="Calibri" w:hAnsi="Arial"/>
                <w:sz w:val="17"/>
                <w:szCs w:val="17"/>
              </w:rPr>
              <w:t>(application status updates are sent via email)</w:t>
            </w:r>
          </w:p>
        </w:tc>
      </w:tr>
      <w:tr w:rsidR="002373F7" w:rsidRPr="0064292B" w14:paraId="6A9BA992" w14:textId="77777777" w:rsidTr="002373F7">
        <w:tc>
          <w:tcPr>
            <w:tcW w:w="10863" w:type="dxa"/>
            <w:tcBorders>
              <w:top w:val="single" w:sz="4" w:space="0" w:color="auto"/>
              <w:bottom w:val="single" w:sz="4" w:space="0" w:color="auto"/>
            </w:tcBorders>
            <w:shd w:val="clear" w:color="auto" w:fill="D9D9D9" w:themeFill="background1" w:themeFillShade="D9"/>
          </w:tcPr>
          <w:p w14:paraId="117257B6" w14:textId="77777777" w:rsidR="002373F7" w:rsidRPr="0064292B" w:rsidRDefault="002373F7" w:rsidP="002373F7">
            <w:pPr>
              <w:tabs>
                <w:tab w:val="left" w:pos="360"/>
                <w:tab w:val="left" w:pos="4680"/>
                <w:tab w:val="left" w:pos="9360"/>
                <w:tab w:val="left" w:pos="10620"/>
              </w:tabs>
              <w:spacing w:before="20" w:after="100" w:afterAutospacing="1"/>
              <w:ind w:right="-75"/>
              <w:rPr>
                <w:rFonts w:ascii="Arial" w:eastAsia="Calibri" w:hAnsi="Arial"/>
                <w:bCs/>
                <w:sz w:val="18"/>
                <w:szCs w:val="18"/>
                <w:u w:val="single"/>
              </w:rPr>
            </w:pPr>
            <w:r>
              <w:rPr>
                <w:rFonts w:ascii="Arial" w:eastAsia="Calibri" w:hAnsi="Arial"/>
                <w:b/>
              </w:rPr>
              <w:t>Contractor Acknowledgement</w:t>
            </w:r>
          </w:p>
        </w:tc>
      </w:tr>
      <w:tr w:rsidR="002373F7" w14:paraId="591C419A" w14:textId="77777777" w:rsidTr="002373F7">
        <w:trPr>
          <w:trHeight w:val="698"/>
        </w:trPr>
        <w:tc>
          <w:tcPr>
            <w:tcW w:w="10863" w:type="dxa"/>
            <w:tcBorders>
              <w:top w:val="single" w:sz="4" w:space="0" w:color="auto"/>
              <w:bottom w:val="nil"/>
            </w:tcBorders>
            <w:shd w:val="clear" w:color="auto" w:fill="auto"/>
          </w:tcPr>
          <w:p w14:paraId="70C538AD" w14:textId="77777777" w:rsidR="002373F7" w:rsidRDefault="002373F7" w:rsidP="002373F7">
            <w:pPr>
              <w:tabs>
                <w:tab w:val="left" w:pos="4680"/>
                <w:tab w:val="left" w:pos="9360"/>
                <w:tab w:val="left" w:pos="10620"/>
              </w:tabs>
              <w:spacing w:before="40" w:after="20"/>
              <w:ind w:right="-75"/>
              <w:rPr>
                <w:rFonts w:ascii="Arial" w:eastAsia="Calibri" w:hAnsi="Arial"/>
                <w:bCs/>
                <w:sz w:val="18"/>
                <w:szCs w:val="18"/>
                <w:u w:val="single"/>
              </w:rPr>
            </w:pPr>
            <w:r>
              <w:rPr>
                <w:rFonts w:ascii="Arial" w:eastAsia="Calibri" w:hAnsi="Arial"/>
                <w:i/>
                <w:sz w:val="15"/>
                <w:szCs w:val="15"/>
              </w:rPr>
              <w:t xml:space="preserve">By submitting this authorization to Energy Trust, Contractor certifies that all information provided here and in accompanying application, invoices and measure documentation is complete and accurate, and that all improvements associated with this incentive request were completed as of the signature date above. To receive incentives, all work must comply with Existing Homes’ </w:t>
            </w:r>
            <w:hyperlink r:id="rId9" w:history="1">
              <w:r>
                <w:rPr>
                  <w:rStyle w:val="Hyperlink"/>
                  <w:rFonts w:ascii="Arial" w:eastAsia="Calibri" w:hAnsi="Arial"/>
                  <w:i/>
                  <w:sz w:val="15"/>
                  <w:szCs w:val="15"/>
                </w:rPr>
                <w:t>Specifications Manual</w:t>
              </w:r>
            </w:hyperlink>
            <w:r>
              <w:rPr>
                <w:rFonts w:ascii="Arial" w:eastAsia="Calibri" w:hAnsi="Arial"/>
                <w:i/>
                <w:sz w:val="15"/>
                <w:szCs w:val="15"/>
              </w:rPr>
              <w:t xml:space="preserve"> and </w:t>
            </w:r>
            <w:hyperlink r:id="rId10" w:history="1">
              <w:r>
                <w:rPr>
                  <w:rStyle w:val="Hyperlink"/>
                  <w:rFonts w:ascii="Arial" w:eastAsia="Calibri" w:hAnsi="Arial"/>
                  <w:i/>
                  <w:sz w:val="15"/>
                  <w:szCs w:val="15"/>
                </w:rPr>
                <w:t>program incentive guides</w:t>
              </w:r>
            </w:hyperlink>
            <w:r>
              <w:rPr>
                <w:rFonts w:ascii="Arial" w:eastAsia="Calibri" w:hAnsi="Arial"/>
                <w:i/>
                <w:sz w:val="15"/>
                <w:szCs w:val="15"/>
              </w:rPr>
              <w:t xml:space="preserve"> found on Energy Trust’s website.</w:t>
            </w:r>
          </w:p>
        </w:tc>
      </w:tr>
      <w:tr w:rsidR="002373F7" w:rsidRPr="003B5781" w14:paraId="211035FC" w14:textId="77777777" w:rsidTr="002373F7">
        <w:tc>
          <w:tcPr>
            <w:tcW w:w="10863" w:type="dxa"/>
            <w:tcBorders>
              <w:top w:val="nil"/>
              <w:bottom w:val="single" w:sz="4" w:space="0" w:color="auto"/>
            </w:tcBorders>
            <w:shd w:val="clear" w:color="auto" w:fill="auto"/>
          </w:tcPr>
          <w:p w14:paraId="2C0D9B6C" w14:textId="77777777" w:rsidR="002373F7" w:rsidRPr="003B5781" w:rsidRDefault="002373F7" w:rsidP="002373F7">
            <w:pPr>
              <w:tabs>
                <w:tab w:val="left" w:pos="4680"/>
                <w:tab w:val="left" w:pos="10620"/>
              </w:tabs>
              <w:spacing w:before="40" w:after="20"/>
              <w:ind w:right="-75"/>
              <w:rPr>
                <w:rFonts w:ascii="Arial" w:eastAsia="Calibri" w:hAnsi="Arial"/>
                <w:i/>
                <w:sz w:val="17"/>
                <w:szCs w:val="17"/>
              </w:rPr>
            </w:pPr>
            <w:r w:rsidRPr="003B5781">
              <w:rPr>
                <w:rFonts w:ascii="Arial" w:eastAsia="Times" w:hAnsi="Arial" w:cs="Arial"/>
                <w:sz w:val="17"/>
                <w:szCs w:val="17"/>
              </w:rPr>
              <w:fldChar w:fldCharType="begin">
                <w:ffData>
                  <w:name w:val=""/>
                  <w:enabled/>
                  <w:calcOnExit w:val="0"/>
                  <w:checkBox>
                    <w:sizeAuto/>
                    <w:default w:val="0"/>
                  </w:checkBox>
                </w:ffData>
              </w:fldChar>
            </w:r>
            <w:r w:rsidRPr="003B5781">
              <w:rPr>
                <w:rFonts w:ascii="Arial" w:eastAsia="Times" w:hAnsi="Arial" w:cs="Arial"/>
                <w:sz w:val="17"/>
                <w:szCs w:val="17"/>
              </w:rPr>
              <w:instrText xml:space="preserve"> FORMCHECKBOX </w:instrText>
            </w:r>
            <w:r w:rsidR="006E7B1F">
              <w:rPr>
                <w:rFonts w:ascii="Arial" w:eastAsia="Times" w:hAnsi="Arial" w:cs="Arial"/>
                <w:sz w:val="17"/>
                <w:szCs w:val="17"/>
              </w:rPr>
            </w:r>
            <w:r w:rsidR="006E7B1F">
              <w:rPr>
                <w:rFonts w:ascii="Arial" w:eastAsia="Times" w:hAnsi="Arial" w:cs="Arial"/>
                <w:sz w:val="17"/>
                <w:szCs w:val="17"/>
              </w:rPr>
              <w:fldChar w:fldCharType="separate"/>
            </w:r>
            <w:r w:rsidRPr="003B5781">
              <w:rPr>
                <w:rFonts w:ascii="Arial" w:eastAsia="Times" w:hAnsi="Arial" w:cs="Arial"/>
                <w:sz w:val="17"/>
                <w:szCs w:val="17"/>
              </w:rPr>
              <w:fldChar w:fldCharType="end"/>
            </w:r>
            <w:r w:rsidRPr="003B5781">
              <w:rPr>
                <w:rFonts w:ascii="Arial" w:eastAsia="Times" w:hAnsi="Arial" w:cs="Arial"/>
                <w:sz w:val="17"/>
                <w:szCs w:val="17"/>
              </w:rPr>
              <w:t xml:space="preserve"> </w:t>
            </w:r>
            <w:r w:rsidRPr="003B5781">
              <w:rPr>
                <w:rFonts w:ascii="Arial" w:eastAsia="Times" w:hAnsi="Arial" w:cs="Arial"/>
                <w:b/>
                <w:sz w:val="17"/>
                <w:szCs w:val="17"/>
              </w:rPr>
              <w:t>Project meets Home Performance with ENERGY STAR requirements.</w:t>
            </w:r>
            <w:r w:rsidRPr="003B5781">
              <w:rPr>
                <w:rFonts w:ascii="Arial" w:eastAsia="Times" w:hAnsi="Arial" w:cs="Arial"/>
                <w:sz w:val="17"/>
                <w:szCs w:val="17"/>
              </w:rPr>
              <w:t xml:space="preserve">  </w:t>
            </w:r>
            <w:r w:rsidRPr="003B5781">
              <w:rPr>
                <w:rFonts w:ascii="Arial" w:eastAsia="Times" w:hAnsi="Arial" w:cs="Arial"/>
                <w:b/>
                <w:sz w:val="17"/>
                <w:szCs w:val="17"/>
              </w:rPr>
              <w:t xml:space="preserve">BPI technician </w:t>
            </w:r>
            <w:r w:rsidRPr="003B5781">
              <w:rPr>
                <w:rFonts w:ascii="Arial" w:eastAsia="Times" w:hAnsi="Arial" w:cs="Arial"/>
                <w:sz w:val="16"/>
                <w:szCs w:val="16"/>
              </w:rPr>
              <w:t xml:space="preserve">(print name) </w:t>
            </w:r>
            <w:r w:rsidRPr="003B5781">
              <w:rPr>
                <w:rFonts w:ascii="Arial" w:eastAsia="Calibri" w:hAnsi="Arial"/>
                <w:bCs/>
                <w:sz w:val="17"/>
                <w:szCs w:val="17"/>
                <w:u w:val="single"/>
              </w:rPr>
              <w:fldChar w:fldCharType="begin">
                <w:ffData>
                  <w:name w:val="Text332"/>
                  <w:enabled/>
                  <w:calcOnExit w:val="0"/>
                  <w:textInput>
                    <w:type w:val="date"/>
                    <w:format w:val="M/d/yy"/>
                  </w:textInput>
                </w:ffData>
              </w:fldChar>
            </w:r>
            <w:r w:rsidRPr="003B5781">
              <w:rPr>
                <w:rFonts w:ascii="Arial" w:eastAsia="Calibri" w:hAnsi="Arial"/>
                <w:bCs/>
                <w:sz w:val="17"/>
                <w:szCs w:val="17"/>
                <w:u w:val="single"/>
              </w:rPr>
              <w:instrText xml:space="preserve"> FORMTEXT </w:instrText>
            </w:r>
            <w:r w:rsidRPr="003B5781">
              <w:rPr>
                <w:rFonts w:ascii="Arial" w:eastAsia="Calibri" w:hAnsi="Arial"/>
                <w:bCs/>
                <w:sz w:val="17"/>
                <w:szCs w:val="17"/>
                <w:u w:val="single"/>
              </w:rPr>
            </w:r>
            <w:r w:rsidRPr="003B5781">
              <w:rPr>
                <w:rFonts w:ascii="Arial" w:eastAsia="Calibri" w:hAnsi="Arial"/>
                <w:bCs/>
                <w:sz w:val="17"/>
                <w:szCs w:val="17"/>
                <w:u w:val="single"/>
              </w:rPr>
              <w:fldChar w:fldCharType="separate"/>
            </w:r>
            <w:r w:rsidRPr="003B5781">
              <w:rPr>
                <w:rFonts w:ascii="Arial" w:eastAsia="Calibri" w:hAnsi="Arial"/>
                <w:bCs/>
                <w:noProof/>
                <w:sz w:val="17"/>
                <w:szCs w:val="17"/>
                <w:u w:val="single"/>
              </w:rPr>
              <w:t> </w:t>
            </w:r>
            <w:r w:rsidRPr="003B5781">
              <w:rPr>
                <w:rFonts w:ascii="Arial" w:eastAsia="Calibri" w:hAnsi="Arial"/>
                <w:bCs/>
                <w:noProof/>
                <w:sz w:val="17"/>
                <w:szCs w:val="17"/>
                <w:u w:val="single"/>
              </w:rPr>
              <w:t> </w:t>
            </w:r>
            <w:r w:rsidRPr="003B5781">
              <w:rPr>
                <w:rFonts w:ascii="Arial" w:eastAsia="Calibri" w:hAnsi="Arial"/>
                <w:bCs/>
                <w:noProof/>
                <w:sz w:val="17"/>
                <w:szCs w:val="17"/>
                <w:u w:val="single"/>
              </w:rPr>
              <w:t> </w:t>
            </w:r>
            <w:r w:rsidRPr="003B5781">
              <w:rPr>
                <w:rFonts w:ascii="Arial" w:eastAsia="Calibri" w:hAnsi="Arial"/>
                <w:bCs/>
                <w:noProof/>
                <w:sz w:val="17"/>
                <w:szCs w:val="17"/>
                <w:u w:val="single"/>
              </w:rPr>
              <w:t> </w:t>
            </w:r>
            <w:r w:rsidRPr="003B5781">
              <w:rPr>
                <w:rFonts w:ascii="Arial" w:eastAsia="Calibri" w:hAnsi="Arial"/>
                <w:bCs/>
                <w:noProof/>
                <w:sz w:val="17"/>
                <w:szCs w:val="17"/>
                <w:u w:val="single"/>
              </w:rPr>
              <w:t> </w:t>
            </w:r>
            <w:r w:rsidRPr="003B5781">
              <w:rPr>
                <w:rFonts w:ascii="Arial" w:eastAsia="Calibri" w:hAnsi="Arial"/>
                <w:bCs/>
                <w:sz w:val="17"/>
                <w:szCs w:val="17"/>
                <w:u w:val="single"/>
              </w:rPr>
              <w:fldChar w:fldCharType="end"/>
            </w:r>
            <w:r w:rsidRPr="003B5781">
              <w:rPr>
                <w:rFonts w:ascii="Arial" w:eastAsia="Calibri" w:hAnsi="Arial"/>
                <w:bCs/>
                <w:sz w:val="17"/>
                <w:szCs w:val="17"/>
                <w:u w:val="single"/>
              </w:rPr>
              <w:tab/>
            </w:r>
          </w:p>
        </w:tc>
      </w:tr>
    </w:tbl>
    <w:p w14:paraId="05F3BD6C" w14:textId="77777777" w:rsidR="002373F7" w:rsidRPr="00500E04" w:rsidRDefault="002373F7" w:rsidP="002373F7">
      <w:pPr>
        <w:pStyle w:val="BodyText3"/>
        <w:spacing w:after="0"/>
        <w:ind w:right="-72"/>
        <w:rPr>
          <w:rFonts w:ascii="Arial" w:hAnsi="Arial" w:cs="Arial"/>
          <w:b/>
          <w:caps/>
          <w:sz w:val="8"/>
          <w:szCs w:val="8"/>
        </w:rPr>
        <w:sectPr w:rsidR="002373F7" w:rsidRPr="00500E04" w:rsidSect="002373F7">
          <w:headerReference w:type="default" r:id="rId11"/>
          <w:footerReference w:type="default" r:id="rId12"/>
          <w:pgSz w:w="12240" w:h="15840"/>
          <w:pgMar w:top="720" w:right="720" w:bottom="720" w:left="720" w:header="720" w:footer="720" w:gutter="0"/>
          <w:cols w:space="720"/>
          <w:docGrid w:linePitch="360"/>
        </w:sectPr>
      </w:pPr>
    </w:p>
    <w:p w14:paraId="72B6868A" w14:textId="77777777" w:rsidR="002373F7" w:rsidRPr="00E654B8" w:rsidRDefault="002373F7" w:rsidP="00E621DE">
      <w:pPr>
        <w:pStyle w:val="BodyText3"/>
        <w:spacing w:after="40"/>
        <w:ind w:right="-72"/>
        <w:rPr>
          <w:rFonts w:ascii="Arial" w:hAnsi="Arial" w:cs="Arial"/>
          <w:sz w:val="15"/>
          <w:szCs w:val="15"/>
        </w:rPr>
      </w:pPr>
      <w:r w:rsidRPr="00E654B8">
        <w:rPr>
          <w:rFonts w:ascii="Arial" w:hAnsi="Arial" w:cs="Arial"/>
          <w:b/>
          <w:caps/>
          <w:sz w:val="15"/>
          <w:szCs w:val="15"/>
        </w:rPr>
        <w:t>authorization</w:t>
      </w:r>
      <w:r w:rsidRPr="00E654B8">
        <w:rPr>
          <w:rFonts w:ascii="Arial" w:hAnsi="Arial" w:cs="Arial"/>
          <w:b/>
          <w:sz w:val="15"/>
          <w:szCs w:val="15"/>
        </w:rPr>
        <w:t>:</w:t>
      </w:r>
      <w:r w:rsidRPr="00E654B8">
        <w:rPr>
          <w:rFonts w:ascii="Arial" w:hAnsi="Arial" w:cs="Arial"/>
          <w:sz w:val="15"/>
          <w:szCs w:val="15"/>
        </w:rPr>
        <w:t xml:space="preserve"> This authorization form must be filled out completely, truthfully and accurately. Customers are advised to retain a copy of this authorization and any accompanying documentation submitted to </w:t>
      </w:r>
      <w:r>
        <w:rPr>
          <w:rFonts w:ascii="Arial" w:hAnsi="Arial" w:cs="Arial"/>
          <w:sz w:val="15"/>
          <w:szCs w:val="15"/>
        </w:rPr>
        <w:br/>
      </w:r>
      <w:r w:rsidRPr="00E654B8">
        <w:rPr>
          <w:rFonts w:ascii="Arial" w:hAnsi="Arial" w:cs="Arial"/>
          <w:sz w:val="15"/>
          <w:szCs w:val="15"/>
        </w:rPr>
        <w:t xml:space="preserve">Energy Trust under this program. Energy Trust will not be responsible for lost documentation pertaining to this application request. </w:t>
      </w:r>
      <w:r w:rsidRPr="00E654B8">
        <w:rPr>
          <w:rFonts w:ascii="Arial" w:hAnsi="Arial" w:cs="Arial"/>
          <w:b/>
          <w:sz w:val="15"/>
          <w:szCs w:val="15"/>
        </w:rPr>
        <w:t>The</w:t>
      </w:r>
      <w:r w:rsidRPr="00E654B8">
        <w:rPr>
          <w:rFonts w:ascii="Arial" w:hAnsi="Arial" w:cs="Arial"/>
          <w:sz w:val="15"/>
          <w:szCs w:val="15"/>
        </w:rPr>
        <w:t xml:space="preserve"> </w:t>
      </w:r>
      <w:r w:rsidRPr="00E654B8">
        <w:rPr>
          <w:rFonts w:ascii="Arial" w:hAnsi="Arial" w:cs="Arial"/>
          <w:b/>
          <w:sz w:val="15"/>
          <w:szCs w:val="15"/>
        </w:rPr>
        <w:t>Existing Homes program must receive authorization prior to any program related activities</w:t>
      </w:r>
      <w:r w:rsidRPr="00E654B8">
        <w:rPr>
          <w:rFonts w:ascii="Arial" w:hAnsi="Arial" w:cs="Arial"/>
          <w:sz w:val="15"/>
          <w:szCs w:val="15"/>
        </w:rPr>
        <w:t xml:space="preserve">. Incentive offers are subject to funding availability and may change. </w:t>
      </w:r>
      <w:r w:rsidRPr="00E654B8">
        <w:rPr>
          <w:rFonts w:ascii="Arial" w:hAnsi="Arial" w:cs="Arial"/>
          <w:b/>
          <w:sz w:val="15"/>
          <w:szCs w:val="15"/>
        </w:rPr>
        <w:t>Please allow 6</w:t>
      </w:r>
      <w:r w:rsidRPr="00E654B8">
        <w:rPr>
          <w:rFonts w:ascii="Arial" w:hAnsi="Arial" w:cs="Arial"/>
          <w:b/>
          <w:sz w:val="15"/>
          <w:szCs w:val="15"/>
        </w:rPr>
        <w:noBreakHyphen/>
        <w:t>8 weeks for incentive processing.</w:t>
      </w:r>
    </w:p>
    <w:p w14:paraId="5F543FB6" w14:textId="128A09DA" w:rsidR="002373F7" w:rsidRPr="00E654B8" w:rsidRDefault="002373F7" w:rsidP="00E621DE">
      <w:pPr>
        <w:spacing w:after="40"/>
        <w:ind w:right="-72"/>
        <w:rPr>
          <w:rFonts w:ascii="Arial" w:hAnsi="Arial" w:cs="Arial"/>
          <w:sz w:val="15"/>
          <w:szCs w:val="15"/>
        </w:rPr>
      </w:pPr>
      <w:r w:rsidRPr="00E654B8">
        <w:rPr>
          <w:rFonts w:ascii="Arial" w:hAnsi="Arial" w:cs="Arial"/>
          <w:b/>
          <w:sz w:val="15"/>
          <w:szCs w:val="15"/>
        </w:rPr>
        <w:t>ELIGIBILITY:</w:t>
      </w:r>
      <w:r w:rsidRPr="00E654B8">
        <w:rPr>
          <w:rFonts w:ascii="Arial" w:hAnsi="Arial" w:cs="Arial"/>
          <w:sz w:val="15"/>
          <w:szCs w:val="15"/>
        </w:rPr>
        <w:t xml:space="preserve"> Incentives are available to customers who are: (i) Oregon residential electric service customers of Portland General Electric or </w:t>
      </w:r>
      <w:r>
        <w:rPr>
          <w:rFonts w:ascii="Arial" w:hAnsi="Arial" w:cs="Arial"/>
          <w:sz w:val="15"/>
          <w:szCs w:val="15"/>
        </w:rPr>
        <w:br/>
      </w:r>
      <w:r w:rsidRPr="00E654B8">
        <w:rPr>
          <w:rFonts w:ascii="Arial" w:hAnsi="Arial" w:cs="Arial"/>
          <w:sz w:val="15"/>
          <w:szCs w:val="15"/>
        </w:rPr>
        <w:t>Pacific Power, and/or (ii) Oregon residential natural gas service customers of NW Natural</w:t>
      </w:r>
      <w:r w:rsidR="00E621DE">
        <w:rPr>
          <w:rFonts w:ascii="Arial" w:hAnsi="Arial" w:cs="Arial"/>
          <w:sz w:val="15"/>
          <w:szCs w:val="15"/>
        </w:rPr>
        <w:t xml:space="preserve">, </w:t>
      </w:r>
      <w:r w:rsidRPr="00E654B8">
        <w:rPr>
          <w:rFonts w:ascii="Arial" w:hAnsi="Arial" w:cs="Arial"/>
          <w:sz w:val="15"/>
          <w:szCs w:val="15"/>
        </w:rPr>
        <w:t>Cascade Natural Gas</w:t>
      </w:r>
      <w:r w:rsidR="00E621DE">
        <w:rPr>
          <w:rFonts w:ascii="Arial" w:hAnsi="Arial" w:cs="Arial"/>
          <w:sz w:val="15"/>
          <w:szCs w:val="15"/>
        </w:rPr>
        <w:t xml:space="preserve"> or Avista</w:t>
      </w:r>
      <w:r w:rsidRPr="00E654B8">
        <w:rPr>
          <w:rFonts w:ascii="Arial" w:hAnsi="Arial" w:cs="Arial"/>
          <w:sz w:val="15"/>
          <w:szCs w:val="15"/>
        </w:rPr>
        <w:t>, or (iii) Washington residential natural gas service customers of NW Natural.</w:t>
      </w:r>
      <w:r w:rsidRPr="001E58E7">
        <w:rPr>
          <w:rFonts w:ascii="Arial" w:eastAsia="Calibri" w:hAnsi="Arial" w:cs="Arial"/>
          <w:sz w:val="16"/>
          <w:szCs w:val="16"/>
        </w:rPr>
        <w:t xml:space="preserve"> </w:t>
      </w:r>
      <w:r w:rsidRPr="001E58E7">
        <w:rPr>
          <w:rFonts w:ascii="Arial" w:hAnsi="Arial" w:cs="Arial"/>
          <w:sz w:val="15"/>
          <w:szCs w:val="15"/>
        </w:rPr>
        <w:t xml:space="preserve">Incentives for energy-saving measures that help save on the cost of home heating are available to PGE and Pacific Power customers who heat their homes with electricity and to </w:t>
      </w:r>
      <w:r w:rsidR="00E621DE">
        <w:rPr>
          <w:rFonts w:ascii="Arial" w:hAnsi="Arial" w:cs="Arial"/>
          <w:sz w:val="15"/>
          <w:szCs w:val="15"/>
        </w:rPr>
        <w:br/>
      </w:r>
      <w:r w:rsidR="00E621DE" w:rsidRPr="00E654B8">
        <w:rPr>
          <w:rFonts w:ascii="Arial" w:hAnsi="Arial" w:cs="Arial"/>
          <w:sz w:val="15"/>
          <w:szCs w:val="15"/>
        </w:rPr>
        <w:t>NW Natural</w:t>
      </w:r>
      <w:r w:rsidR="00E621DE">
        <w:rPr>
          <w:rFonts w:ascii="Arial" w:hAnsi="Arial" w:cs="Arial"/>
          <w:sz w:val="15"/>
          <w:szCs w:val="15"/>
        </w:rPr>
        <w:t xml:space="preserve">, </w:t>
      </w:r>
      <w:r w:rsidR="00E621DE" w:rsidRPr="00E654B8">
        <w:rPr>
          <w:rFonts w:ascii="Arial" w:hAnsi="Arial" w:cs="Arial"/>
          <w:sz w:val="15"/>
          <w:szCs w:val="15"/>
        </w:rPr>
        <w:t>Cascade Natural Gas</w:t>
      </w:r>
      <w:r w:rsidR="00E621DE">
        <w:rPr>
          <w:rFonts w:ascii="Arial" w:hAnsi="Arial" w:cs="Arial"/>
          <w:sz w:val="15"/>
          <w:szCs w:val="15"/>
        </w:rPr>
        <w:t xml:space="preserve"> or Avista</w:t>
      </w:r>
      <w:r w:rsidRPr="001E58E7">
        <w:rPr>
          <w:rFonts w:ascii="Arial" w:hAnsi="Arial" w:cs="Arial"/>
          <w:sz w:val="15"/>
          <w:szCs w:val="15"/>
        </w:rPr>
        <w:t xml:space="preserve"> customers who heat their homes with natural gas. Incentives for energy-saving measures that help save on the cost of water heating are available to PGE and Pacific Power customers who heat their water with electricity and to </w:t>
      </w:r>
      <w:r w:rsidR="00E621DE" w:rsidRPr="00E654B8">
        <w:rPr>
          <w:rFonts w:ascii="Arial" w:hAnsi="Arial" w:cs="Arial"/>
          <w:sz w:val="15"/>
          <w:szCs w:val="15"/>
        </w:rPr>
        <w:t>NW Natural</w:t>
      </w:r>
      <w:r w:rsidR="00E621DE">
        <w:rPr>
          <w:rFonts w:ascii="Arial" w:hAnsi="Arial" w:cs="Arial"/>
          <w:sz w:val="15"/>
          <w:szCs w:val="15"/>
        </w:rPr>
        <w:t xml:space="preserve">, </w:t>
      </w:r>
      <w:r w:rsidR="00E621DE" w:rsidRPr="00E654B8">
        <w:rPr>
          <w:rFonts w:ascii="Arial" w:hAnsi="Arial" w:cs="Arial"/>
          <w:sz w:val="15"/>
          <w:szCs w:val="15"/>
        </w:rPr>
        <w:t>Cascade Natural Gas</w:t>
      </w:r>
      <w:r w:rsidR="00E621DE">
        <w:rPr>
          <w:rFonts w:ascii="Arial" w:hAnsi="Arial" w:cs="Arial"/>
          <w:sz w:val="15"/>
          <w:szCs w:val="15"/>
        </w:rPr>
        <w:t xml:space="preserve"> or Avista</w:t>
      </w:r>
      <w:r w:rsidRPr="001E58E7">
        <w:rPr>
          <w:rFonts w:ascii="Arial" w:hAnsi="Arial" w:cs="Arial"/>
          <w:sz w:val="15"/>
          <w:szCs w:val="15"/>
        </w:rPr>
        <w:t xml:space="preserve"> customers who heat their water with natural gas. Final determination of eligibility shall rest solely with Energy Trust.</w:t>
      </w:r>
    </w:p>
    <w:p w14:paraId="3E1D1264" w14:textId="77777777" w:rsidR="002373F7" w:rsidRPr="00E654B8" w:rsidRDefault="002373F7" w:rsidP="00E621DE">
      <w:pPr>
        <w:spacing w:after="40"/>
        <w:ind w:right="-72"/>
        <w:rPr>
          <w:rFonts w:ascii="Arial" w:hAnsi="Arial" w:cs="Arial"/>
          <w:sz w:val="15"/>
          <w:szCs w:val="15"/>
        </w:rPr>
      </w:pPr>
      <w:r w:rsidRPr="00E654B8">
        <w:rPr>
          <w:rFonts w:ascii="Arial" w:hAnsi="Arial" w:cs="Arial"/>
          <w:b/>
          <w:sz w:val="15"/>
          <w:szCs w:val="15"/>
        </w:rPr>
        <w:t>CUSTOMER:</w:t>
      </w:r>
      <w:r w:rsidRPr="00E654B8">
        <w:rPr>
          <w:rFonts w:ascii="Arial" w:hAnsi="Arial" w:cs="Arial"/>
          <w:sz w:val="15"/>
          <w:szCs w:val="15"/>
        </w:rPr>
        <w:t xml:space="preserve"> The person signing this form is the customer. By signing this form, customer certifies that he/she is eligible for Energy Trust services and incentives.</w:t>
      </w:r>
    </w:p>
    <w:p w14:paraId="7C576808" w14:textId="77777777" w:rsidR="002373F7" w:rsidRPr="00E654B8" w:rsidRDefault="002373F7" w:rsidP="00E621DE">
      <w:pPr>
        <w:spacing w:after="40"/>
        <w:ind w:right="-72"/>
        <w:rPr>
          <w:rFonts w:ascii="Arial" w:hAnsi="Arial" w:cs="Arial"/>
          <w:sz w:val="15"/>
          <w:szCs w:val="15"/>
        </w:rPr>
      </w:pPr>
      <w:r w:rsidRPr="00E654B8">
        <w:rPr>
          <w:rFonts w:ascii="Arial" w:hAnsi="Arial" w:cs="Arial"/>
          <w:b/>
          <w:bCs/>
          <w:sz w:val="15"/>
          <w:szCs w:val="15"/>
        </w:rPr>
        <w:t>PROPERTY RIGHTS:</w:t>
      </w:r>
      <w:r w:rsidRPr="00E654B8">
        <w:rPr>
          <w:rFonts w:ascii="Arial" w:hAnsi="Arial" w:cs="Arial"/>
          <w:sz w:val="15"/>
          <w:szCs w:val="15"/>
        </w:rPr>
        <w:t xml:space="preserve"> Customer represents that customer has the right to authorize the installation of the energy-saving measures on the property on which those measures are completed and/or installed and that any necessary landlord's consent will be obtained.</w:t>
      </w:r>
    </w:p>
    <w:p w14:paraId="403EF5B7" w14:textId="77777777" w:rsidR="002373F7" w:rsidRPr="00E654B8" w:rsidRDefault="002373F7" w:rsidP="00E621DE">
      <w:pPr>
        <w:spacing w:after="40"/>
        <w:ind w:right="-72"/>
        <w:rPr>
          <w:rFonts w:ascii="Arial" w:hAnsi="Arial" w:cs="Arial"/>
          <w:color w:val="000000"/>
          <w:sz w:val="15"/>
          <w:szCs w:val="15"/>
        </w:rPr>
      </w:pPr>
      <w:r w:rsidRPr="00E654B8">
        <w:rPr>
          <w:rFonts w:ascii="Arial" w:hAnsi="Arial" w:cs="Arial"/>
          <w:b/>
          <w:caps/>
          <w:color w:val="000000"/>
          <w:sz w:val="15"/>
          <w:szCs w:val="15"/>
        </w:rPr>
        <w:t>Access and Evaluation:</w:t>
      </w:r>
      <w:r w:rsidRPr="00E654B8">
        <w:rPr>
          <w:rFonts w:ascii="Arial" w:hAnsi="Arial" w:cs="Arial"/>
          <w:color w:val="000000"/>
          <w:sz w:val="15"/>
          <w:szCs w:val="15"/>
        </w:rPr>
        <w:t xml:space="preserve"> Energy Trust and/or its representatives may request access to the property and may review and evaluate the property during and after completion. </w:t>
      </w:r>
      <w:r w:rsidRPr="00E654B8">
        <w:rPr>
          <w:rFonts w:ascii="Arial" w:hAnsi="Arial" w:cs="Arial"/>
          <w:sz w:val="15"/>
          <w:szCs w:val="15"/>
        </w:rPr>
        <w:t xml:space="preserve">Customer </w:t>
      </w:r>
      <w:r w:rsidRPr="00E654B8">
        <w:rPr>
          <w:rFonts w:ascii="Arial" w:hAnsi="Arial" w:cs="Arial"/>
          <w:color w:val="000000"/>
          <w:sz w:val="15"/>
          <w:szCs w:val="15"/>
        </w:rPr>
        <w:t xml:space="preserve">agrees to provide reasonable access to the property for the purposes described herein. </w:t>
      </w:r>
    </w:p>
    <w:p w14:paraId="4A653C3B" w14:textId="77777777" w:rsidR="002373F7" w:rsidRPr="00E654B8" w:rsidRDefault="002373F7" w:rsidP="00E621DE">
      <w:pPr>
        <w:spacing w:after="40"/>
        <w:ind w:right="-72"/>
        <w:rPr>
          <w:rFonts w:ascii="Arial" w:hAnsi="Arial" w:cs="Arial"/>
          <w:color w:val="000000"/>
          <w:sz w:val="15"/>
          <w:szCs w:val="15"/>
        </w:rPr>
      </w:pPr>
      <w:r w:rsidRPr="00E654B8">
        <w:rPr>
          <w:rFonts w:ascii="Arial" w:hAnsi="Arial" w:cs="Arial"/>
          <w:b/>
          <w:caps/>
          <w:color w:val="000000"/>
          <w:sz w:val="15"/>
          <w:szCs w:val="15"/>
        </w:rPr>
        <w:t>Information Release:</w:t>
      </w:r>
      <w:r w:rsidRPr="00E654B8">
        <w:rPr>
          <w:rFonts w:ascii="Arial" w:hAnsi="Arial" w:cs="Arial"/>
          <w:b/>
          <w:color w:val="000000"/>
          <w:sz w:val="15"/>
          <w:szCs w:val="15"/>
        </w:rPr>
        <w:t xml:space="preserve"> </w:t>
      </w:r>
      <w:r w:rsidRPr="00E654B8">
        <w:rPr>
          <w:rFonts w:ascii="Arial" w:hAnsi="Arial" w:cs="Arial"/>
          <w:sz w:val="15"/>
          <w:szCs w:val="15"/>
        </w:rPr>
        <w:t xml:space="preserve">Customer </w:t>
      </w:r>
      <w:r w:rsidRPr="00E654B8">
        <w:rPr>
          <w:rFonts w:ascii="Arial" w:hAnsi="Arial" w:cs="Arial"/>
          <w:color w:val="000000"/>
          <w:sz w:val="15"/>
          <w:szCs w:val="15"/>
        </w:rPr>
        <w:t xml:space="preserve">agrees that Energy Trust may include </w:t>
      </w:r>
      <w:r w:rsidRPr="00E654B8">
        <w:rPr>
          <w:rFonts w:ascii="Arial" w:hAnsi="Arial" w:cs="Arial"/>
          <w:sz w:val="15"/>
          <w:szCs w:val="15"/>
        </w:rPr>
        <w:t>customer</w:t>
      </w:r>
      <w:r w:rsidRPr="00E654B8">
        <w:rPr>
          <w:rFonts w:ascii="Arial" w:hAnsi="Arial" w:cs="Arial"/>
          <w:color w:val="000000"/>
          <w:sz w:val="15"/>
          <w:szCs w:val="15"/>
        </w:rPr>
        <w:t>’s name, Energy Trust services and resulting energy-savings in reports or other documentation submitted to Energy Trust,</w:t>
      </w:r>
      <w:r>
        <w:rPr>
          <w:rFonts w:ascii="Arial" w:hAnsi="Arial" w:cs="Arial"/>
          <w:color w:val="000000"/>
          <w:sz w:val="15"/>
          <w:szCs w:val="15"/>
        </w:rPr>
        <w:t xml:space="preserve"> the Oregon legislature,</w:t>
      </w:r>
      <w:r w:rsidRPr="00E654B8">
        <w:rPr>
          <w:rFonts w:ascii="Arial" w:hAnsi="Arial" w:cs="Arial"/>
          <w:color w:val="000000"/>
          <w:sz w:val="15"/>
          <w:szCs w:val="15"/>
        </w:rPr>
        <w:t xml:space="preserve"> its Board of Directors, the Oregon Public Utility Commission, Oregon Department of Energy, Oregon Housing &amp; Community Services and/or the Oregon Legislature. Energy Trust will treat all other information gathered as confidential and report it only in the aggregate.</w:t>
      </w:r>
    </w:p>
    <w:p w14:paraId="28C4799A" w14:textId="77777777" w:rsidR="002373F7" w:rsidRPr="001E58E7" w:rsidRDefault="002373F7" w:rsidP="00E621DE">
      <w:pPr>
        <w:pStyle w:val="BodyText3"/>
        <w:spacing w:after="40"/>
        <w:ind w:right="-72"/>
        <w:rPr>
          <w:rFonts w:ascii="Arial" w:hAnsi="Arial" w:cs="Arial"/>
          <w:sz w:val="15"/>
          <w:szCs w:val="15"/>
        </w:rPr>
      </w:pPr>
      <w:r w:rsidRPr="00E654B8">
        <w:rPr>
          <w:rFonts w:ascii="Arial Bold" w:hAnsi="Arial Bold" w:cs="Arial"/>
          <w:b/>
          <w:caps/>
          <w:sz w:val="15"/>
          <w:szCs w:val="15"/>
        </w:rPr>
        <w:t>QUALITY ASSURANCE</w:t>
      </w:r>
      <w:r w:rsidRPr="00E654B8">
        <w:rPr>
          <w:rFonts w:ascii="Arial" w:hAnsi="Arial" w:cs="Arial"/>
          <w:b/>
          <w:sz w:val="15"/>
          <w:szCs w:val="15"/>
        </w:rPr>
        <w:t>:</w:t>
      </w:r>
      <w:r w:rsidRPr="00E654B8">
        <w:rPr>
          <w:rFonts w:ascii="Arial" w:hAnsi="Arial" w:cs="Arial"/>
          <w:sz w:val="15"/>
          <w:szCs w:val="15"/>
        </w:rPr>
        <w:t xml:space="preserve"> Prior to any payment of incentives, customer’s contractor will verify that the installed energy-saving measures meet program requirements and Energy Trust of Oregon specification standards. Outdoor temperatures may affect this verification process. Customer's home may also be selected for work quality verification. No warranty is implied by this work quality verification.</w:t>
      </w:r>
    </w:p>
    <w:p w14:paraId="1479DE71" w14:textId="77777777" w:rsidR="002373F7" w:rsidRPr="00E654B8" w:rsidRDefault="002373F7" w:rsidP="00E621DE">
      <w:pPr>
        <w:pStyle w:val="BodyText3"/>
        <w:spacing w:after="40"/>
        <w:ind w:right="-72"/>
        <w:rPr>
          <w:rFonts w:ascii="Arial" w:hAnsi="Arial" w:cs="Arial"/>
          <w:sz w:val="15"/>
          <w:szCs w:val="15"/>
        </w:rPr>
      </w:pPr>
      <w:r w:rsidRPr="00E654B8">
        <w:rPr>
          <w:rFonts w:ascii="Arial Bold" w:hAnsi="Arial Bold" w:cs="Arial"/>
          <w:b/>
          <w:caps/>
          <w:sz w:val="15"/>
          <w:szCs w:val="15"/>
        </w:rPr>
        <w:t>Payment</w:t>
      </w:r>
      <w:r w:rsidRPr="00E654B8">
        <w:rPr>
          <w:rFonts w:ascii="Arial" w:hAnsi="Arial" w:cs="Arial"/>
          <w:b/>
          <w:sz w:val="15"/>
          <w:szCs w:val="15"/>
        </w:rPr>
        <w:t>:</w:t>
      </w:r>
      <w:r w:rsidRPr="00E654B8">
        <w:rPr>
          <w:rFonts w:ascii="Arial" w:hAnsi="Arial" w:cs="Arial"/>
          <w:sz w:val="15"/>
          <w:szCs w:val="15"/>
        </w:rPr>
        <w:t xml:space="preserve"> Incentives will be paid after: (i) completion and or installation of the energy-saving measures, (ii) verification of the completion and/or installation of the measures, and (iii) timely submission of all required documentation of measures. Incentives will be paid directly to customer. For all measures except approved self-installation projects, measures must be installed by an Energy Trust trade ally contractor or any other licensed contractor with a current Construction Contractors Board (CCB) license.</w:t>
      </w:r>
    </w:p>
    <w:p w14:paraId="22575232" w14:textId="77777777" w:rsidR="002373F7" w:rsidRPr="00E654B8" w:rsidRDefault="002373F7" w:rsidP="00E621DE">
      <w:pPr>
        <w:pStyle w:val="BodyText3"/>
        <w:spacing w:after="40"/>
        <w:ind w:right="-72"/>
        <w:rPr>
          <w:rFonts w:ascii="Arial" w:hAnsi="Arial" w:cs="Arial"/>
          <w:sz w:val="15"/>
          <w:szCs w:val="15"/>
        </w:rPr>
      </w:pPr>
      <w:r w:rsidRPr="00E654B8">
        <w:rPr>
          <w:rFonts w:ascii="Arial" w:hAnsi="Arial" w:cs="Arial"/>
          <w:b/>
          <w:sz w:val="15"/>
          <w:szCs w:val="15"/>
        </w:rPr>
        <w:t>INCENTIVE AMOUNT:</w:t>
      </w:r>
      <w:r w:rsidRPr="00E654B8">
        <w:rPr>
          <w:rFonts w:ascii="Arial" w:hAnsi="Arial" w:cs="Arial"/>
          <w:sz w:val="15"/>
          <w:szCs w:val="15"/>
        </w:rPr>
        <w:t xml:space="preserve"> Incentives for energy-saving measures completed and/or installed through Energy Trust programs are limited to the amounts provided by Energy Trust. Such amounts are subject to change. Current incentive amounts are identified on the web at </w:t>
      </w:r>
      <w:hyperlink r:id="rId13" w:history="1">
        <w:r w:rsidRPr="00E654B8">
          <w:rPr>
            <w:rStyle w:val="Hyperlink"/>
            <w:rFonts w:ascii="Arial" w:hAnsi="Arial" w:cs="Arial"/>
            <w:sz w:val="15"/>
            <w:szCs w:val="15"/>
          </w:rPr>
          <w:t>www.energytrust.org</w:t>
        </w:r>
      </w:hyperlink>
      <w:r w:rsidRPr="00E654B8">
        <w:rPr>
          <w:rFonts w:ascii="Arial" w:hAnsi="Arial" w:cs="Arial"/>
          <w:sz w:val="15"/>
          <w:szCs w:val="15"/>
        </w:rPr>
        <w:t>. Contact Energy Trust with any questions.</w:t>
      </w:r>
    </w:p>
    <w:p w14:paraId="0AF90409" w14:textId="77777777" w:rsidR="002373F7" w:rsidRPr="00E654B8" w:rsidRDefault="002373F7" w:rsidP="00E621DE">
      <w:pPr>
        <w:pStyle w:val="BodyText3"/>
        <w:spacing w:after="40"/>
        <w:ind w:right="-72"/>
        <w:rPr>
          <w:rFonts w:ascii="Arial" w:hAnsi="Arial" w:cs="Arial"/>
          <w:sz w:val="15"/>
          <w:szCs w:val="15"/>
        </w:rPr>
      </w:pPr>
      <w:r w:rsidRPr="00E654B8">
        <w:rPr>
          <w:rFonts w:ascii="Arial" w:hAnsi="Arial" w:cs="Arial"/>
          <w:b/>
          <w:sz w:val="15"/>
          <w:szCs w:val="15"/>
        </w:rPr>
        <w:lastRenderedPageBreak/>
        <w:t>TAX LIABILITY:</w:t>
      </w:r>
      <w:r w:rsidRPr="00E654B8">
        <w:rPr>
          <w:rFonts w:ascii="Arial" w:hAnsi="Arial" w:cs="Arial"/>
          <w:sz w:val="15"/>
          <w:szCs w:val="15"/>
        </w:rPr>
        <w:t xml:space="preserve"> Energy Trust is not responsible for any tax liability, which may be imposed on the customer as a result of payment of any incentives or as a result of obtaining financing. Energy Trust is not providing tax advice, and any communication by Energy Trust is not intended or written to be used, and cannot be used, for the purpose of avoiding penalties under the Internal Revenue Code.</w:t>
      </w:r>
    </w:p>
    <w:p w14:paraId="0E1C85C5" w14:textId="77777777" w:rsidR="002373F7" w:rsidRPr="00E654B8" w:rsidRDefault="002373F7" w:rsidP="00E621DE">
      <w:pPr>
        <w:pStyle w:val="BodyText3"/>
        <w:spacing w:after="40"/>
        <w:ind w:right="-72"/>
        <w:rPr>
          <w:rFonts w:ascii="Arial" w:hAnsi="Arial" w:cs="Arial"/>
          <w:sz w:val="15"/>
          <w:szCs w:val="15"/>
        </w:rPr>
      </w:pPr>
      <w:r w:rsidRPr="00E654B8">
        <w:rPr>
          <w:rFonts w:ascii="Arial" w:hAnsi="Arial" w:cs="Arial"/>
          <w:b/>
          <w:sz w:val="15"/>
          <w:szCs w:val="15"/>
        </w:rPr>
        <w:t>NO ENDORSEMENT:</w:t>
      </w:r>
      <w:r w:rsidRPr="00E654B8">
        <w:rPr>
          <w:rFonts w:ascii="Arial" w:hAnsi="Arial" w:cs="Arial"/>
          <w:sz w:val="15"/>
          <w:szCs w:val="15"/>
        </w:rPr>
        <w:t xml:space="preserve"> Energy Trust does not endorse any particular manufacturer, contractor, or product in promoting Existing Homes. The fact that the names of particular manufacturers, contractors, products, or systems may appear on this application does not constitute an endorsement. Manufacturers, contractors, products or systems not mentioned are not implied to be unsuitable or defective in any way.</w:t>
      </w:r>
    </w:p>
    <w:p w14:paraId="77448864" w14:textId="77777777" w:rsidR="002373F7" w:rsidRPr="00E654B8" w:rsidRDefault="002373F7" w:rsidP="00E621DE">
      <w:pPr>
        <w:pStyle w:val="BodyText3"/>
        <w:spacing w:after="40"/>
        <w:ind w:right="-72"/>
        <w:rPr>
          <w:rFonts w:ascii="Arial" w:hAnsi="Arial" w:cs="Arial"/>
          <w:sz w:val="15"/>
          <w:szCs w:val="15"/>
        </w:rPr>
      </w:pPr>
      <w:r w:rsidRPr="00E654B8">
        <w:rPr>
          <w:rFonts w:ascii="Arial Bold" w:hAnsi="Arial Bold" w:cs="Arial"/>
          <w:b/>
          <w:caps/>
          <w:sz w:val="15"/>
          <w:szCs w:val="15"/>
        </w:rPr>
        <w:t>Energy Information Release</w:t>
      </w:r>
      <w:r w:rsidRPr="00E654B8">
        <w:rPr>
          <w:rFonts w:ascii="Arial" w:hAnsi="Arial" w:cs="Arial"/>
          <w:b/>
          <w:sz w:val="15"/>
          <w:szCs w:val="15"/>
        </w:rPr>
        <w:t>:</w:t>
      </w:r>
      <w:r w:rsidRPr="00E654B8">
        <w:rPr>
          <w:rFonts w:ascii="Arial" w:hAnsi="Arial" w:cs="Arial"/>
          <w:sz w:val="15"/>
          <w:szCs w:val="15"/>
        </w:rPr>
        <w:t xml:space="preserve"> Customer authorizes </w:t>
      </w:r>
      <w:r w:rsidRPr="00E654B8">
        <w:rPr>
          <w:rFonts w:ascii="Arial" w:hAnsi="Arial" w:cs="Arial"/>
          <w:sz w:val="15"/>
          <w:szCs w:val="15"/>
        </w:rPr>
        <w:br/>
        <w:t xml:space="preserve">Energy Trust to access energy usage data relating to the property on which energy-saving measures have been completed and/or installed by accessing the electric and natural gas accounts at the physical address of the project. Customer agrees to provide other reasonable assistance to Energy Trust to obtain such information. </w:t>
      </w:r>
    </w:p>
    <w:p w14:paraId="4FB6F4EA" w14:textId="5F9E5169" w:rsidR="002373F7" w:rsidRPr="00E621DE" w:rsidRDefault="002373F7" w:rsidP="00E621DE">
      <w:pPr>
        <w:pStyle w:val="BodyText3"/>
        <w:spacing w:after="0"/>
        <w:ind w:right="-72"/>
        <w:rPr>
          <w:rFonts w:ascii="Arial" w:hAnsi="Arial" w:cs="Arial"/>
          <w:sz w:val="2"/>
          <w:szCs w:val="2"/>
        </w:rPr>
        <w:sectPr w:rsidR="002373F7" w:rsidRPr="00E621DE" w:rsidSect="002373F7">
          <w:type w:val="continuous"/>
          <w:pgSz w:w="12240" w:h="15840"/>
          <w:pgMar w:top="720" w:right="720" w:bottom="720" w:left="720" w:header="720" w:footer="720" w:gutter="0"/>
          <w:cols w:num="2" w:space="288"/>
          <w:docGrid w:linePitch="360"/>
        </w:sectPr>
      </w:pPr>
      <w:r w:rsidRPr="00E654B8">
        <w:rPr>
          <w:rFonts w:ascii="Arial" w:hAnsi="Arial" w:cs="Arial"/>
          <w:b/>
          <w:sz w:val="15"/>
          <w:szCs w:val="15"/>
        </w:rPr>
        <w:t>DISCLAIMER / NO LIABILITY:</w:t>
      </w:r>
      <w:r w:rsidRPr="00E654B8">
        <w:rPr>
          <w:rFonts w:ascii="Arial" w:hAnsi="Arial" w:cs="Arial"/>
          <w:sz w:val="15"/>
          <w:szCs w:val="15"/>
        </w:rPr>
        <w:t xml:space="preserve"> Customer understands that, while </w:t>
      </w:r>
      <w:r>
        <w:rPr>
          <w:rFonts w:ascii="Arial" w:hAnsi="Arial" w:cs="Arial"/>
          <w:sz w:val="15"/>
          <w:szCs w:val="15"/>
        </w:rPr>
        <w:br/>
      </w:r>
      <w:r w:rsidRPr="00E654B8">
        <w:rPr>
          <w:rFonts w:ascii="Arial" w:hAnsi="Arial" w:cs="Arial"/>
          <w:sz w:val="15"/>
          <w:szCs w:val="15"/>
        </w:rPr>
        <w:t xml:space="preserve">Energy Trust may provide customer with an incentive payment, </w:t>
      </w:r>
      <w:r w:rsidRPr="00E654B8">
        <w:rPr>
          <w:rFonts w:ascii="Arial" w:hAnsi="Arial" w:cs="Arial"/>
          <w:sz w:val="15"/>
          <w:szCs w:val="15"/>
        </w:rPr>
        <w:br/>
        <w:t xml:space="preserve">Energy Trust is not supervising work performed for customer nor is </w:t>
      </w:r>
      <w:r>
        <w:rPr>
          <w:rFonts w:ascii="Arial" w:hAnsi="Arial" w:cs="Arial"/>
          <w:sz w:val="15"/>
          <w:szCs w:val="15"/>
        </w:rPr>
        <w:br/>
      </w:r>
      <w:r w:rsidRPr="00E654B8">
        <w:rPr>
          <w:rFonts w:ascii="Arial" w:hAnsi="Arial" w:cs="Arial"/>
          <w:sz w:val="15"/>
          <w:szCs w:val="15"/>
        </w:rPr>
        <w:t>Energy Trust responsible in any way for proper completion of that work or proper performance of any products purchased. Energy Trust is simply providing funding to assist customer in implementing energy-saving measures. Customer assumes the risk of any loss or damage(s) that customer may suffer in connection with installation of the measures. Energy Trust does not guarantee any particular energy-savings results by its approval of the application or by any other of its actions</w:t>
      </w:r>
      <w:r>
        <w:rPr>
          <w:rFonts w:ascii="Arial" w:hAnsi="Arial" w:cs="Arial"/>
          <w:sz w:val="15"/>
          <w:szCs w:val="15"/>
        </w:rPr>
        <w:t>.</w:t>
      </w:r>
    </w:p>
    <w:p w14:paraId="38DEA15B" w14:textId="5F9E5169" w:rsidR="002373F7" w:rsidRPr="00E621DE" w:rsidRDefault="002373F7" w:rsidP="002373F7">
      <w:pPr>
        <w:rPr>
          <w:rFonts w:ascii="Arial" w:hAnsi="Arial" w:cs="Arial"/>
          <w:sz w:val="12"/>
        </w:rPr>
      </w:pPr>
    </w:p>
    <w:sectPr w:rsidR="002373F7" w:rsidRPr="00E621DE" w:rsidSect="002373F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CDEDD" w14:textId="77777777" w:rsidR="002373F7" w:rsidRDefault="002373F7" w:rsidP="002373F7">
      <w:r>
        <w:separator/>
      </w:r>
    </w:p>
  </w:endnote>
  <w:endnote w:type="continuationSeparator" w:id="0">
    <w:p w14:paraId="37E8FD09" w14:textId="77777777" w:rsidR="002373F7" w:rsidRDefault="002373F7" w:rsidP="0023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CBBB6" w14:textId="5E189E42" w:rsidR="002373F7" w:rsidRPr="00A752A2" w:rsidRDefault="006E7B1F" w:rsidP="002373F7">
    <w:pPr>
      <w:pStyle w:val="Footer"/>
      <w:pBdr>
        <w:top w:val="single" w:sz="18" w:space="1" w:color="auto"/>
      </w:pBdr>
      <w:tabs>
        <w:tab w:val="clear" w:pos="4680"/>
        <w:tab w:val="clear" w:pos="9360"/>
        <w:tab w:val="left" w:pos="2640"/>
        <w:tab w:val="center" w:pos="5400"/>
        <w:tab w:val="right" w:pos="10710"/>
      </w:tabs>
      <w:rPr>
        <w:rFonts w:ascii="Arial" w:hAnsi="Arial" w:cs="Arial"/>
        <w:sz w:val="16"/>
        <w:szCs w:val="16"/>
      </w:rPr>
    </w:pPr>
    <w:sdt>
      <w:sdtPr>
        <w:rPr>
          <w:rFonts w:ascii="Arial" w:hAnsi="Arial" w:cs="Arial"/>
          <w:sz w:val="16"/>
          <w:szCs w:val="16"/>
        </w:rPr>
        <w:alias w:val="Title"/>
        <w:tag w:val=""/>
        <w:id w:val="-1893106059"/>
        <w:placeholder>
          <w:docPart w:val="8F2ABF1679B949B58DCB354FC4BA2BCF"/>
        </w:placeholder>
        <w:dataBinding w:prefixMappings="xmlns:ns0='http://purl.org/dc/elements/1.1/' xmlns:ns1='http://schemas.openxmlformats.org/package/2006/metadata/core-properties' " w:xpath="/ns1:coreProperties[1]/ns0:title[1]" w:storeItemID="{6C3C8BC8-F283-45AE-878A-BAB7291924A1}"/>
        <w:text/>
      </w:sdtPr>
      <w:sdtEndPr/>
      <w:sdtContent>
        <w:r w:rsidR="00E621DE">
          <w:rPr>
            <w:rFonts w:ascii="Arial" w:hAnsi="Arial" w:cs="Arial"/>
            <w:sz w:val="16"/>
            <w:szCs w:val="16"/>
          </w:rPr>
          <w:t>Customer Consent - Incentive Application Authorization</w:t>
        </w:r>
      </w:sdtContent>
    </w:sdt>
    <w:r w:rsidR="002373F7" w:rsidRPr="00A752A2">
      <w:rPr>
        <w:rFonts w:ascii="Arial" w:hAnsi="Arial" w:cs="Arial"/>
        <w:sz w:val="16"/>
        <w:szCs w:val="16"/>
      </w:rPr>
      <w:fldChar w:fldCharType="begin"/>
    </w:r>
    <w:r w:rsidR="002373F7" w:rsidRPr="00A752A2">
      <w:rPr>
        <w:rFonts w:ascii="Arial" w:hAnsi="Arial" w:cs="Arial"/>
        <w:sz w:val="16"/>
        <w:szCs w:val="16"/>
      </w:rPr>
      <w:instrText xml:space="preserve"> DOCPROPERTY  Manager  \* MERGEFORMAT </w:instrText>
    </w:r>
    <w:r w:rsidR="002373F7" w:rsidRPr="00A752A2">
      <w:rPr>
        <w:rFonts w:ascii="Arial" w:hAnsi="Arial" w:cs="Arial"/>
        <w:sz w:val="16"/>
        <w:szCs w:val="16"/>
      </w:rPr>
      <w:fldChar w:fldCharType="end"/>
    </w:r>
    <w:r w:rsidR="002373F7" w:rsidRPr="00A752A2">
      <w:rPr>
        <w:rFonts w:ascii="Arial" w:hAnsi="Arial" w:cs="Arial"/>
        <w:sz w:val="16"/>
        <w:szCs w:val="16"/>
      </w:rPr>
      <w:t xml:space="preserve"> </w:t>
    </w:r>
    <w:sdt>
      <w:sdtPr>
        <w:rPr>
          <w:rFonts w:ascii="Arial" w:hAnsi="Arial" w:cs="Arial"/>
          <w:sz w:val="16"/>
          <w:szCs w:val="16"/>
        </w:rPr>
        <w:alias w:val="Status"/>
        <w:tag w:val=""/>
        <w:id w:val="-1710562380"/>
        <w:placeholder>
          <w:docPart w:val="DDD8F827BA444039A6170E6FA0CEEEA3"/>
        </w:placeholder>
        <w:dataBinding w:prefixMappings="xmlns:ns0='http://purl.org/dc/elements/1.1/' xmlns:ns1='http://schemas.openxmlformats.org/package/2006/metadata/core-properties' " w:xpath="/ns1:coreProperties[1]/ns1:contentStatus[1]" w:storeItemID="{6C3C8BC8-F283-45AE-878A-BAB7291924A1}"/>
        <w:text/>
      </w:sdtPr>
      <w:sdtEndPr/>
      <w:sdtContent>
        <w:r w:rsidR="002373F7">
          <w:rPr>
            <w:rFonts w:ascii="Arial" w:hAnsi="Arial" w:cs="Arial"/>
            <w:sz w:val="16"/>
            <w:szCs w:val="16"/>
          </w:rPr>
          <w:t>v2017.1 170101</w:t>
        </w:r>
      </w:sdtContent>
    </w:sdt>
    <w:r w:rsidR="002373F7">
      <w:rPr>
        <w:rFonts w:ascii="Arial" w:hAnsi="Arial" w:cs="Arial"/>
        <w:sz w:val="16"/>
        <w:szCs w:val="16"/>
      </w:rPr>
      <w:tab/>
    </w:r>
    <w:r w:rsidR="002373F7">
      <w:rPr>
        <w:rFonts w:ascii="Arial" w:hAnsi="Arial" w:cs="Arial"/>
        <w:sz w:val="16"/>
        <w:szCs w:val="16"/>
      </w:rPr>
      <w:tab/>
    </w:r>
    <w:r w:rsidR="002373F7" w:rsidRPr="00A752A2">
      <w:rPr>
        <w:rFonts w:ascii="Arial" w:hAnsi="Arial" w:cs="Arial"/>
        <w:sz w:val="16"/>
        <w:szCs w:val="16"/>
      </w:rPr>
      <w:t xml:space="preserve">Page </w:t>
    </w:r>
    <w:r w:rsidR="002373F7" w:rsidRPr="00A752A2">
      <w:rPr>
        <w:rStyle w:val="PageNumber"/>
        <w:rFonts w:ascii="Arial" w:hAnsi="Arial" w:cs="Arial"/>
        <w:sz w:val="16"/>
        <w:szCs w:val="16"/>
      </w:rPr>
      <w:fldChar w:fldCharType="begin"/>
    </w:r>
    <w:r w:rsidR="002373F7" w:rsidRPr="00A752A2">
      <w:rPr>
        <w:rStyle w:val="PageNumber"/>
        <w:rFonts w:ascii="Arial" w:hAnsi="Arial" w:cs="Arial"/>
        <w:sz w:val="16"/>
        <w:szCs w:val="16"/>
      </w:rPr>
      <w:instrText xml:space="preserve"> PAGE </w:instrText>
    </w:r>
    <w:r w:rsidR="002373F7" w:rsidRPr="00A752A2">
      <w:rPr>
        <w:rStyle w:val="PageNumber"/>
        <w:rFonts w:ascii="Arial" w:hAnsi="Arial" w:cs="Arial"/>
        <w:sz w:val="16"/>
        <w:szCs w:val="16"/>
      </w:rPr>
      <w:fldChar w:fldCharType="separate"/>
    </w:r>
    <w:r>
      <w:rPr>
        <w:rStyle w:val="PageNumber"/>
        <w:rFonts w:ascii="Arial" w:hAnsi="Arial" w:cs="Arial"/>
        <w:noProof/>
        <w:sz w:val="16"/>
        <w:szCs w:val="16"/>
      </w:rPr>
      <w:t>1</w:t>
    </w:r>
    <w:r w:rsidR="002373F7" w:rsidRPr="00A752A2">
      <w:rPr>
        <w:rStyle w:val="PageNumber"/>
        <w:rFonts w:ascii="Arial" w:hAnsi="Arial" w:cs="Arial"/>
        <w:sz w:val="16"/>
        <w:szCs w:val="16"/>
      </w:rPr>
      <w:fldChar w:fldCharType="end"/>
    </w:r>
    <w:r w:rsidR="002373F7" w:rsidRPr="00A752A2">
      <w:rPr>
        <w:rStyle w:val="PageNumber"/>
        <w:rFonts w:ascii="Arial" w:hAnsi="Arial" w:cs="Arial"/>
        <w:sz w:val="16"/>
        <w:szCs w:val="16"/>
      </w:rPr>
      <w:t xml:space="preserve"> of </w:t>
    </w:r>
    <w:r w:rsidR="002373F7" w:rsidRPr="00A752A2">
      <w:rPr>
        <w:rStyle w:val="PageNumber"/>
        <w:rFonts w:ascii="Arial" w:hAnsi="Arial" w:cs="Arial"/>
        <w:sz w:val="16"/>
        <w:szCs w:val="16"/>
      </w:rPr>
      <w:fldChar w:fldCharType="begin"/>
    </w:r>
    <w:r w:rsidR="002373F7" w:rsidRPr="00A752A2">
      <w:rPr>
        <w:rStyle w:val="PageNumber"/>
        <w:rFonts w:ascii="Arial" w:hAnsi="Arial" w:cs="Arial"/>
        <w:sz w:val="16"/>
        <w:szCs w:val="16"/>
      </w:rPr>
      <w:instrText xml:space="preserve"> NUMPAGES </w:instrText>
    </w:r>
    <w:r w:rsidR="002373F7" w:rsidRPr="00A752A2">
      <w:rPr>
        <w:rStyle w:val="PageNumber"/>
        <w:rFonts w:ascii="Arial" w:hAnsi="Arial" w:cs="Arial"/>
        <w:sz w:val="16"/>
        <w:szCs w:val="16"/>
      </w:rPr>
      <w:fldChar w:fldCharType="separate"/>
    </w:r>
    <w:r>
      <w:rPr>
        <w:rStyle w:val="PageNumber"/>
        <w:rFonts w:ascii="Arial" w:hAnsi="Arial" w:cs="Arial"/>
        <w:noProof/>
        <w:sz w:val="16"/>
        <w:szCs w:val="16"/>
      </w:rPr>
      <w:t>1</w:t>
    </w:r>
    <w:r w:rsidR="002373F7" w:rsidRPr="00A752A2">
      <w:rPr>
        <w:rStyle w:val="PageNumber"/>
        <w:rFonts w:ascii="Arial" w:hAnsi="Arial" w:cs="Arial"/>
        <w:sz w:val="16"/>
        <w:szCs w:val="16"/>
      </w:rPr>
      <w:fldChar w:fldCharType="end"/>
    </w:r>
  </w:p>
  <w:p w14:paraId="5F9A1E8A" w14:textId="1863FEBA" w:rsidR="002373F7" w:rsidRPr="008112D6" w:rsidRDefault="002373F7" w:rsidP="002373F7">
    <w:pPr>
      <w:pStyle w:val="Footer"/>
      <w:tabs>
        <w:tab w:val="center" w:pos="5040"/>
        <w:tab w:val="right" w:pos="10152"/>
      </w:tabs>
      <w:jc w:val="center"/>
      <w:rPr>
        <w:rFonts w:ascii="Arial" w:hAnsi="Arial" w:cs="Arial"/>
        <w:b/>
        <w:sz w:val="20"/>
      </w:rPr>
    </w:pPr>
    <w:r w:rsidRPr="008112D6">
      <w:rPr>
        <w:rFonts w:ascii="Arial" w:hAnsi="Arial" w:cs="Arial"/>
        <w:b/>
        <w:sz w:val="20"/>
      </w:rPr>
      <w:fldChar w:fldCharType="begin"/>
    </w:r>
    <w:r w:rsidRPr="008112D6">
      <w:rPr>
        <w:rFonts w:ascii="Arial" w:hAnsi="Arial" w:cs="Arial"/>
        <w:b/>
        <w:sz w:val="20"/>
      </w:rPr>
      <w:instrText xml:space="preserve"> DOCPROPERTY  Subject  \* MERGEFORMAT </w:instrText>
    </w:r>
    <w:r w:rsidRPr="008112D6">
      <w:rPr>
        <w:rFonts w:ascii="Arial" w:hAnsi="Arial" w:cs="Arial"/>
        <w:b/>
        <w:sz w:val="20"/>
      </w:rPr>
      <w:fldChar w:fldCharType="separate"/>
    </w:r>
    <w:r>
      <w:rPr>
        <w:rFonts w:ascii="Arial" w:hAnsi="Arial" w:cs="Arial"/>
        <w:b/>
        <w:sz w:val="20"/>
      </w:rPr>
      <w:t>Existing Homes</w:t>
    </w:r>
    <w:r w:rsidRPr="008112D6">
      <w:rPr>
        <w:rFonts w:ascii="Arial" w:hAnsi="Arial" w:cs="Arial"/>
        <w:b/>
        <w:sz w:val="20"/>
      </w:rPr>
      <w:fldChar w:fldCharType="end"/>
    </w:r>
  </w:p>
  <w:p w14:paraId="369283DA" w14:textId="77777777" w:rsidR="002373F7" w:rsidRPr="008112D6" w:rsidRDefault="002373F7" w:rsidP="002373F7">
    <w:pPr>
      <w:pStyle w:val="Footer"/>
      <w:tabs>
        <w:tab w:val="center" w:pos="5040"/>
        <w:tab w:val="right" w:pos="10152"/>
      </w:tabs>
      <w:jc w:val="center"/>
      <w:rPr>
        <w:rFonts w:ascii="Arial" w:hAnsi="Arial" w:cs="Arial"/>
        <w:sz w:val="16"/>
        <w:szCs w:val="16"/>
      </w:rPr>
    </w:pPr>
    <w:r w:rsidRPr="008112D6">
      <w:rPr>
        <w:rFonts w:ascii="Arial" w:hAnsi="Arial" w:cs="Arial"/>
        <w:sz w:val="16"/>
        <w:szCs w:val="16"/>
      </w:rPr>
      <w:fldChar w:fldCharType="begin"/>
    </w:r>
    <w:r w:rsidRPr="008112D6">
      <w:rPr>
        <w:rFonts w:ascii="Arial" w:hAnsi="Arial" w:cs="Arial"/>
        <w:sz w:val="16"/>
        <w:szCs w:val="16"/>
      </w:rPr>
      <w:instrText xml:space="preserve"> DOCPROPERTY  Keywords </w:instrText>
    </w:r>
    <w:r w:rsidRPr="008112D6">
      <w:rPr>
        <w:rFonts w:ascii="Arial" w:hAnsi="Arial" w:cs="Arial"/>
        <w:sz w:val="16"/>
        <w:szCs w:val="16"/>
      </w:rPr>
      <w:fldChar w:fldCharType="separate"/>
    </w:r>
    <w:r>
      <w:rPr>
        <w:rFonts w:ascii="Arial" w:hAnsi="Arial" w:cs="Arial"/>
        <w:sz w:val="16"/>
        <w:szCs w:val="16"/>
      </w:rPr>
      <w:t>P.O. Box 40508 ♦ Portland, Oregon  97240-0508</w:t>
    </w:r>
    <w:r w:rsidRPr="008112D6">
      <w:rPr>
        <w:rFonts w:ascii="Arial" w:hAnsi="Arial" w:cs="Arial"/>
        <w:sz w:val="16"/>
        <w:szCs w:val="16"/>
      </w:rPr>
      <w:fldChar w:fldCharType="end"/>
    </w:r>
  </w:p>
  <w:p w14:paraId="2DD9155E" w14:textId="77777777" w:rsidR="002373F7" w:rsidRDefault="002373F7" w:rsidP="002373F7">
    <w:pPr>
      <w:pStyle w:val="Footer"/>
      <w:tabs>
        <w:tab w:val="center" w:pos="5040"/>
        <w:tab w:val="right" w:pos="10152"/>
      </w:tabs>
      <w:jc w:val="center"/>
      <w:rPr>
        <w:rFonts w:ascii="Arial" w:hAnsi="Arial" w:cs="Arial"/>
        <w:sz w:val="16"/>
        <w:szCs w:val="16"/>
      </w:rPr>
    </w:pPr>
    <w:r w:rsidRPr="008112D6">
      <w:rPr>
        <w:rFonts w:ascii="Arial" w:hAnsi="Arial" w:cs="Arial"/>
        <w:sz w:val="16"/>
        <w:szCs w:val="16"/>
      </w:rPr>
      <w:fldChar w:fldCharType="begin"/>
    </w:r>
    <w:r w:rsidRPr="008112D6">
      <w:rPr>
        <w:rFonts w:ascii="Arial" w:hAnsi="Arial" w:cs="Arial"/>
        <w:sz w:val="16"/>
        <w:szCs w:val="16"/>
      </w:rPr>
      <w:instrText xml:space="preserve"> DOCPROPERTY  Comments  \* MERGEFORMAT </w:instrText>
    </w:r>
    <w:r w:rsidRPr="008112D6">
      <w:rPr>
        <w:rFonts w:ascii="Arial" w:hAnsi="Arial" w:cs="Arial"/>
        <w:sz w:val="16"/>
        <w:szCs w:val="16"/>
      </w:rPr>
      <w:fldChar w:fldCharType="separate"/>
    </w:r>
    <w:r>
      <w:rPr>
        <w:rFonts w:ascii="Arial" w:hAnsi="Arial" w:cs="Arial"/>
        <w:sz w:val="16"/>
        <w:szCs w:val="16"/>
      </w:rPr>
      <w:t>1.866.311.1822 ♦ Fax 1.866.516.7592</w:t>
    </w:r>
  </w:p>
  <w:p w14:paraId="7C158273" w14:textId="77777777" w:rsidR="002373F7" w:rsidRPr="002373F7" w:rsidRDefault="002373F7" w:rsidP="002373F7">
    <w:pPr>
      <w:pStyle w:val="Footer"/>
      <w:tabs>
        <w:tab w:val="center" w:pos="5040"/>
        <w:tab w:val="right" w:pos="10260"/>
      </w:tabs>
      <w:jc w:val="center"/>
      <w:rPr>
        <w:rFonts w:ascii="Arial" w:hAnsi="Arial" w:cs="Arial"/>
        <w:sz w:val="16"/>
        <w:szCs w:val="16"/>
      </w:rPr>
    </w:pPr>
    <w:r>
      <w:rPr>
        <w:rFonts w:ascii="Arial" w:hAnsi="Arial" w:cs="Arial"/>
        <w:sz w:val="16"/>
        <w:szCs w:val="16"/>
      </w:rPr>
      <w:t>energytrust.org</w:t>
    </w:r>
    <w:r w:rsidRPr="008112D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9A9EF" w14:textId="77777777" w:rsidR="002373F7" w:rsidRDefault="002373F7" w:rsidP="002373F7">
      <w:r>
        <w:separator/>
      </w:r>
    </w:p>
  </w:footnote>
  <w:footnote w:type="continuationSeparator" w:id="0">
    <w:p w14:paraId="762FBB53" w14:textId="77777777" w:rsidR="002373F7" w:rsidRDefault="002373F7" w:rsidP="00237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CF9E0" w14:textId="77777777" w:rsidR="002373F7" w:rsidRDefault="002373F7" w:rsidP="002373F7">
    <w:pPr>
      <w:pStyle w:val="Header"/>
      <w:tabs>
        <w:tab w:val="clear" w:pos="4320"/>
      </w:tabs>
      <w:spacing w:after="120"/>
      <w:ind w:right="2880"/>
      <w:rPr>
        <w:rFonts w:ascii="Arial" w:hAnsi="Arial" w:cs="Arial"/>
        <w:b/>
        <w:sz w:val="20"/>
      </w:rPr>
    </w:pPr>
    <w:r>
      <w:rPr>
        <w:b/>
        <w:noProof/>
        <w:sz w:val="28"/>
        <w:szCs w:val="28"/>
      </w:rPr>
      <w:drawing>
        <wp:anchor distT="0" distB="0" distL="114300" distR="114300" simplePos="0" relativeHeight="251659264" behindDoc="1" locked="0" layoutInCell="1" allowOverlap="1" wp14:anchorId="62F51590" wp14:editId="6F491D16">
          <wp:simplePos x="0" y="0"/>
          <wp:positionH relativeFrom="column">
            <wp:posOffset>5400675</wp:posOffset>
          </wp:positionH>
          <wp:positionV relativeFrom="paragraph">
            <wp:posOffset>-89593</wp:posOffset>
          </wp:positionV>
          <wp:extent cx="1400175" cy="638175"/>
          <wp:effectExtent l="0" t="0" r="9525" b="9525"/>
          <wp:wrapTight wrapText="bothSides">
            <wp:wrapPolygon edited="0">
              <wp:start x="0" y="0"/>
              <wp:lineTo x="0" y="21278"/>
              <wp:lineTo x="21453" y="21278"/>
              <wp:lineTo x="21453" y="0"/>
              <wp:lineTo x="0" y="0"/>
            </wp:wrapPolygon>
          </wp:wrapTight>
          <wp:docPr id="1" name="Picture 1"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pic:spPr>
              </pic:pic>
            </a:graphicData>
          </a:graphic>
          <wp14:sizeRelH relativeFrom="page">
            <wp14:pctWidth>0</wp14:pctWidth>
          </wp14:sizeRelH>
          <wp14:sizeRelV relativeFrom="page">
            <wp14:pctHeight>0</wp14:pctHeight>
          </wp14:sizeRelV>
        </wp:anchor>
      </w:drawing>
    </w:r>
    <w:r w:rsidRPr="002B474E">
      <w:rPr>
        <w:rFonts w:ascii="Arial" w:hAnsi="Arial" w:cs="Arial"/>
        <w:b/>
        <w:sz w:val="28"/>
        <w:szCs w:val="28"/>
      </w:rPr>
      <w:fldChar w:fldCharType="begin"/>
    </w:r>
    <w:r w:rsidRPr="002B474E">
      <w:rPr>
        <w:rFonts w:ascii="Arial" w:hAnsi="Arial" w:cs="Arial"/>
        <w:b/>
        <w:sz w:val="28"/>
        <w:szCs w:val="28"/>
      </w:rPr>
      <w:instrText xml:space="preserve"> DOCPROPERTY  Manager  \* MERGEFORMAT </w:instrText>
    </w:r>
    <w:r w:rsidRPr="002B474E">
      <w:rPr>
        <w:rFonts w:ascii="Arial" w:hAnsi="Arial" w:cs="Arial"/>
        <w:b/>
        <w:sz w:val="28"/>
        <w:szCs w:val="28"/>
      </w:rPr>
      <w:fldChar w:fldCharType="separate"/>
    </w:r>
    <w:r>
      <w:rPr>
        <w:rFonts w:ascii="Arial" w:hAnsi="Arial" w:cs="Arial"/>
        <w:b/>
        <w:sz w:val="28"/>
        <w:szCs w:val="28"/>
      </w:rPr>
      <w:t>Customer Consent</w:t>
    </w:r>
    <w:r w:rsidRPr="002B474E">
      <w:rPr>
        <w:rFonts w:ascii="Arial" w:hAnsi="Arial" w:cs="Arial"/>
        <w:b/>
        <w:sz w:val="28"/>
        <w:szCs w:val="28"/>
      </w:rPr>
      <w:fldChar w:fldCharType="end"/>
    </w:r>
    <w:r w:rsidRPr="008C5167">
      <w:rPr>
        <w:rFonts w:ascii="Arial" w:hAnsi="Arial" w:cs="Arial"/>
        <w:b/>
      </w:rPr>
      <w:br/>
    </w:r>
    <w:r w:rsidRPr="00CF4D6B">
      <w:rPr>
        <w:rFonts w:ascii="Arial" w:hAnsi="Arial" w:cs="Arial"/>
      </w:rPr>
      <w:fldChar w:fldCharType="begin"/>
    </w:r>
    <w:r w:rsidRPr="00CF4D6B">
      <w:rPr>
        <w:rFonts w:ascii="Arial" w:hAnsi="Arial" w:cs="Arial"/>
      </w:rPr>
      <w:instrText xml:space="preserve"> DOCPROPERTY  Subject  \* MERGEFORMAT </w:instrText>
    </w:r>
    <w:r w:rsidRPr="00CF4D6B">
      <w:rPr>
        <w:rFonts w:ascii="Arial" w:hAnsi="Arial" w:cs="Arial"/>
      </w:rPr>
      <w:fldChar w:fldCharType="separate"/>
    </w:r>
    <w:r>
      <w:rPr>
        <w:rFonts w:ascii="Arial" w:hAnsi="Arial" w:cs="Arial"/>
      </w:rPr>
      <w:t>Existing Homes</w:t>
    </w:r>
    <w:r w:rsidRPr="00CF4D6B">
      <w:rPr>
        <w:rFonts w:ascii="Arial" w:hAnsi="Arial" w:cs="Arial"/>
      </w:rPr>
      <w:fldChar w:fldCharType="end"/>
    </w:r>
    <w:r>
      <w:rPr>
        <w:rFonts w:ascii="Arial" w:hAnsi="Arial" w:cs="Arial"/>
      </w:rPr>
      <w:t xml:space="preserve"> </w:t>
    </w:r>
    <w:r w:rsidRPr="00CF4D6B">
      <w:rPr>
        <w:rFonts w:ascii="Arial" w:eastAsia="Calibri" w:hAnsi="Arial"/>
      </w:rPr>
      <w:t xml:space="preserve">| </w:t>
    </w:r>
    <w:r w:rsidRPr="002B474E">
      <w:rPr>
        <w:rFonts w:ascii="Arial" w:hAnsi="Arial" w:cs="Arial"/>
      </w:rPr>
      <w:fldChar w:fldCharType="begin"/>
    </w:r>
    <w:r w:rsidRPr="002B474E">
      <w:rPr>
        <w:rFonts w:ascii="Arial" w:hAnsi="Arial" w:cs="Arial"/>
      </w:rPr>
      <w:instrText xml:space="preserve"> DOCPROPERTY  Title  \* MERGEFORMAT </w:instrText>
    </w:r>
    <w:r w:rsidRPr="002B474E">
      <w:rPr>
        <w:rFonts w:ascii="Arial" w:hAnsi="Arial" w:cs="Arial"/>
      </w:rPr>
      <w:fldChar w:fldCharType="separate"/>
    </w:r>
    <w:r>
      <w:rPr>
        <w:rFonts w:ascii="Arial" w:hAnsi="Arial" w:cs="Arial"/>
      </w:rPr>
      <w:t>Incentive Application Authorization</w:t>
    </w:r>
    <w:r w:rsidRPr="002B474E">
      <w:rPr>
        <w:rFonts w:ascii="Arial" w:hAnsi="Arial" w:cs="Arial"/>
      </w:rPr>
      <w:fldChar w:fldCharType="end"/>
    </w:r>
  </w:p>
  <w:p w14:paraId="626ADC64" w14:textId="77777777" w:rsidR="002373F7" w:rsidRDefault="002373F7" w:rsidP="002373F7">
    <w:pPr>
      <w:pStyle w:val="Header"/>
      <w:tabs>
        <w:tab w:val="clear" w:pos="4320"/>
        <w:tab w:val="clear" w:pos="8640"/>
        <w:tab w:val="left" w:pos="4290"/>
      </w:tabs>
      <w:spacing w:line="240" w:lineRule="exact"/>
      <w:rPr>
        <w:rFonts w:ascii="Arial" w:hAnsi="Arial" w:cs="Arial"/>
        <w:b/>
        <w:color w:val="000000"/>
        <w:sz w:val="18"/>
        <w:szCs w:val="18"/>
      </w:rPr>
    </w:pPr>
    <w:r w:rsidRPr="007C2C7F">
      <w:rPr>
        <w:rFonts w:ascii="Arial" w:hAnsi="Arial" w:cs="Arial"/>
        <w:b/>
        <w:color w:val="000000"/>
        <w:sz w:val="18"/>
        <w:szCs w:val="18"/>
      </w:rPr>
      <w:t xml:space="preserve">To be completed by </w:t>
    </w:r>
    <w:r>
      <w:rPr>
        <w:rFonts w:ascii="Arial" w:hAnsi="Arial" w:cs="Arial"/>
        <w:b/>
        <w:color w:val="000000"/>
        <w:sz w:val="18"/>
        <w:szCs w:val="18"/>
      </w:rPr>
      <w:t>C</w:t>
    </w:r>
    <w:r w:rsidRPr="008A1256">
      <w:rPr>
        <w:rFonts w:ascii="Arial" w:hAnsi="Arial" w:cs="Arial"/>
        <w:b/>
        <w:color w:val="000000"/>
        <w:sz w:val="18"/>
        <w:szCs w:val="18"/>
      </w:rPr>
      <w:t>ustomer</w:t>
    </w:r>
    <w:r>
      <w:rPr>
        <w:rFonts w:ascii="Arial" w:hAnsi="Arial" w:cs="Arial"/>
        <w:b/>
        <w:color w:val="000000"/>
        <w:sz w:val="18"/>
        <w:szCs w:val="18"/>
      </w:rPr>
      <w:t xml:space="preserve"> and Contractor</w:t>
    </w:r>
  </w:p>
  <w:p w14:paraId="3895E4A3" w14:textId="77777777" w:rsidR="002373F7" w:rsidRPr="002373F7" w:rsidRDefault="002373F7" w:rsidP="002373F7">
    <w:pPr>
      <w:pStyle w:val="Header"/>
      <w:tabs>
        <w:tab w:val="clear" w:pos="4320"/>
        <w:tab w:val="clear" w:pos="8640"/>
        <w:tab w:val="left" w:pos="4290"/>
      </w:tabs>
      <w:spacing w:after="120" w:line="240" w:lineRule="exact"/>
      <w:rPr>
        <w:rFonts w:ascii="Arial" w:hAnsi="Arial" w:cs="Arial"/>
        <w:b/>
        <w:color w:val="000000"/>
        <w:sz w:val="18"/>
        <w:szCs w:val="18"/>
      </w:rPr>
    </w:pPr>
    <w:r w:rsidRPr="002373F7">
      <w:rPr>
        <w:rFonts w:ascii="Arial" w:hAnsi="Arial" w:cs="Arial"/>
        <w:noProof/>
        <w:sz w:val="12"/>
        <w:szCs w:val="18"/>
      </w:rPr>
      <w:drawing>
        <wp:inline distT="0" distB="0" distL="0" distR="0" wp14:anchorId="62EDC4C9" wp14:editId="56A32D28">
          <wp:extent cx="6858000" cy="72110"/>
          <wp:effectExtent l="0" t="0" r="0" b="4445"/>
          <wp:docPr id="2" name="Picture 8"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ktop:line pattern 7.5x.075.jpg"/>
                  <pic:cNvPicPr>
                    <a:picLocks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0" cy="721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m2E/hiLv2fQGJXMOMxZpnEEPYF94rtHuqtXNy4XNQx96Dpoq5TlIdkgLzjRxaErnaeuUhsNUIE5Sny0zHj2aVg==" w:salt="sABWQ9z+cxZ42Y0dW7a1lg=="/>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F7"/>
    <w:rsid w:val="002373F7"/>
    <w:rsid w:val="00500E04"/>
    <w:rsid w:val="006E7B1F"/>
    <w:rsid w:val="00DE32D4"/>
    <w:rsid w:val="00E621DE"/>
    <w:rsid w:val="00EE1519"/>
    <w:rsid w:val="00FF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84513"/>
  <w15:chartTrackingRefBased/>
  <w15:docId w15:val="{BB45F36C-FBDC-4316-97F8-8EF1E168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73F7"/>
    <w:pPr>
      <w:tabs>
        <w:tab w:val="center" w:pos="4320"/>
        <w:tab w:val="right" w:pos="8640"/>
      </w:tabs>
    </w:pPr>
  </w:style>
  <w:style w:type="character" w:customStyle="1" w:styleId="HeaderChar">
    <w:name w:val="Header Char"/>
    <w:basedOn w:val="DefaultParagraphFont"/>
    <w:link w:val="Header"/>
    <w:rsid w:val="002373F7"/>
    <w:rPr>
      <w:rFonts w:ascii="Times New Roman" w:eastAsia="Times New Roman" w:hAnsi="Times New Roman" w:cs="Times New Roman"/>
      <w:sz w:val="24"/>
      <w:szCs w:val="24"/>
    </w:rPr>
  </w:style>
  <w:style w:type="paragraph" w:styleId="Footer">
    <w:name w:val="footer"/>
    <w:basedOn w:val="Normal"/>
    <w:link w:val="FooterChar"/>
    <w:unhideWhenUsed/>
    <w:rsid w:val="002373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373F7"/>
  </w:style>
  <w:style w:type="character" w:styleId="Hyperlink">
    <w:name w:val="Hyperlink"/>
    <w:rsid w:val="002373F7"/>
    <w:rPr>
      <w:color w:val="0000FF"/>
      <w:u w:val="single"/>
    </w:rPr>
  </w:style>
  <w:style w:type="paragraph" w:styleId="BodyText3">
    <w:name w:val="Body Text 3"/>
    <w:basedOn w:val="Normal"/>
    <w:link w:val="BodyText3Char"/>
    <w:rsid w:val="002373F7"/>
    <w:pPr>
      <w:spacing w:after="120"/>
    </w:pPr>
    <w:rPr>
      <w:rFonts w:ascii="Times" w:eastAsia="Times" w:hAnsi="Times"/>
      <w:sz w:val="16"/>
      <w:szCs w:val="16"/>
    </w:rPr>
  </w:style>
  <w:style w:type="character" w:customStyle="1" w:styleId="BodyText3Char">
    <w:name w:val="Body Text 3 Char"/>
    <w:basedOn w:val="DefaultParagraphFont"/>
    <w:link w:val="BodyText3"/>
    <w:rsid w:val="002373F7"/>
    <w:rPr>
      <w:rFonts w:ascii="Times" w:eastAsia="Times" w:hAnsi="Times" w:cs="Times New Roman"/>
      <w:sz w:val="16"/>
      <w:szCs w:val="16"/>
    </w:rPr>
  </w:style>
  <w:style w:type="character" w:styleId="PageNumber">
    <w:name w:val="page number"/>
    <w:basedOn w:val="DefaultParagraphFont"/>
    <w:rsid w:val="002373F7"/>
  </w:style>
  <w:style w:type="character" w:styleId="PlaceholderText">
    <w:name w:val="Placeholder Text"/>
    <w:basedOn w:val="DefaultParagraphFont"/>
    <w:uiPriority w:val="99"/>
    <w:semiHidden/>
    <w:rsid w:val="002373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ytrust.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energytrust.org/trade-ally/programs/existing-homes/resources/" TargetMode="External"/><Relationship Id="rId4" Type="http://schemas.openxmlformats.org/officeDocument/2006/relationships/styles" Target="styles.xml"/><Relationship Id="rId9" Type="http://schemas.openxmlformats.org/officeDocument/2006/relationships/hyperlink" Target="http://energytrust.org/library/forms/HES_WX_Manual_2014.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D8F827BA444039A6170E6FA0CEEEA3"/>
        <w:category>
          <w:name w:val="General"/>
          <w:gallery w:val="placeholder"/>
        </w:category>
        <w:types>
          <w:type w:val="bbPlcHdr"/>
        </w:types>
        <w:behaviors>
          <w:behavior w:val="content"/>
        </w:behaviors>
        <w:guid w:val="{8240A64F-D1BA-4A37-92C5-CFC902EFA14B}"/>
      </w:docPartPr>
      <w:docPartBody>
        <w:p w:rsidR="005D1753" w:rsidRDefault="005B689D" w:rsidP="005B689D">
          <w:pPr>
            <w:pStyle w:val="DDD8F827BA444039A6170E6FA0CEEEA3"/>
          </w:pPr>
          <w:r w:rsidRPr="00C14589">
            <w:rPr>
              <w:rStyle w:val="PlaceholderText"/>
            </w:rPr>
            <w:t>[Status]</w:t>
          </w:r>
        </w:p>
      </w:docPartBody>
    </w:docPart>
    <w:docPart>
      <w:docPartPr>
        <w:name w:val="8F2ABF1679B949B58DCB354FC4BA2BCF"/>
        <w:category>
          <w:name w:val="General"/>
          <w:gallery w:val="placeholder"/>
        </w:category>
        <w:types>
          <w:type w:val="bbPlcHdr"/>
        </w:types>
        <w:behaviors>
          <w:behavior w:val="content"/>
        </w:behaviors>
        <w:guid w:val="{E5B3F774-2C17-4A6E-B3DE-0AE7E6FE593F}"/>
      </w:docPartPr>
      <w:docPartBody>
        <w:p w:rsidR="005D1753" w:rsidRDefault="005B689D">
          <w:r w:rsidRPr="00CF13C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9D"/>
    <w:rsid w:val="005B689D"/>
    <w:rsid w:val="005D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89D"/>
    <w:rPr>
      <w:color w:val="808080"/>
    </w:rPr>
  </w:style>
  <w:style w:type="paragraph" w:customStyle="1" w:styleId="DDD8F827BA444039A6170E6FA0CEEEA3">
    <w:name w:val="DDD8F827BA444039A6170E6FA0CEEEA3"/>
    <w:rsid w:val="005B6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731DA57F4A14D88F7AFE38421EB1B" ma:contentTypeVersion="17" ma:contentTypeDescription="Create a new document." ma:contentTypeScope="" ma:versionID="be23bd0660f666b9e7c924a404fba499">
  <xsd:schema xmlns:xsd="http://www.w3.org/2001/XMLSchema" xmlns:xs="http://www.w3.org/2001/XMLSchema" xmlns:p="http://schemas.microsoft.com/office/2006/metadata/properties" xmlns:ns2="b529e1cf-c7d3-4a57-953e-599e8b3cb4e4" xmlns:ns3="9cda34c2-5ea5-4fc6-9dc2-6e59f42e103b" targetNamespace="http://schemas.microsoft.com/office/2006/metadata/properties" ma:root="true" ma:fieldsID="d946391cd82ec15314b9f48cdcaf3429" ns2:_="" ns3:_="">
    <xsd:import namespace="b529e1cf-c7d3-4a57-953e-599e8b3cb4e4"/>
    <xsd:import namespace="9cda34c2-5ea5-4fc6-9dc2-6e59f42e103b"/>
    <xsd:element name="properties">
      <xsd:complexType>
        <xsd:sequence>
          <xsd:element name="documentManagement">
            <xsd:complexType>
              <xsd:all>
                <xsd:element ref="ns2:Form_x0020_Number0" minOccurs="0"/>
                <xsd:element ref="ns2:Program_x0020_List" minOccurs="0"/>
                <xsd:element ref="ns2:Archived_x0020_Form" minOccurs="0"/>
                <xsd:element ref="ns3:Sub-program" minOccurs="0"/>
                <xsd:element ref="ns3:Form_x0020_number" minOccurs="0"/>
                <xsd:element ref="ns3:Form_x0020_Type1" minOccurs="0"/>
                <xsd:element ref="ns2:Distribution" minOccurs="0"/>
                <xsd:element ref="ns2:Version_x0020__x0023_" minOccurs="0"/>
                <xsd:element ref="ns2:Target_x0020_audience" minOccurs="0"/>
                <xsd:element ref="ns2:Form_x0020_completer" minOccurs="0"/>
                <xsd:element ref="ns2:Form_x0020_signer" minOccurs="0"/>
                <xsd:element ref="ns2:Form_x0020_submi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9e1cf-c7d3-4a57-953e-599e8b3cb4e4" elementFormDefault="qualified">
    <xsd:import namespace="http://schemas.microsoft.com/office/2006/documentManagement/types"/>
    <xsd:import namespace="http://schemas.microsoft.com/office/infopath/2007/PartnerControls"/>
    <xsd:element name="Form_x0020_Number0" ma:index="2" nillable="true" ma:displayName="Form Number" ma:internalName="Form_x0020_Number0">
      <xsd:simpleType>
        <xsd:restriction base="dms:Text">
          <xsd:maxLength value="255"/>
        </xsd:restriction>
      </xsd:simpleType>
    </xsd:element>
    <xsd:element name="Program_x0020_List" ma:index="3" nillable="true" ma:displayName="Program List" ma:list="{f014ea4c-db30-4987-95e2-3f770af8cc64}" ma:internalName="Program_x0020_List" ma:showField="PROGRAM_x0020__x002d__x0020_DESC">
      <xsd:simpleType>
        <xsd:restriction base="dms:Lookup"/>
      </xsd:simpleType>
    </xsd:element>
    <xsd:element name="Archived_x0020_Form" ma:index="4" nillable="true" ma:displayName="Archived Form" ma:description="If this form is no longer active, instead of deleting document, select &quot;Archived&quot;." ma:format="Dropdown" ma:internalName="Archived_x0020_Form">
      <xsd:simpleType>
        <xsd:restriction base="dms:Choice">
          <xsd:enumeration value="Archived"/>
        </xsd:restriction>
      </xsd:simpleType>
    </xsd:element>
    <xsd:element name="Distribution" ma:index="8" nillable="true" ma:displayName="Distribution" ma:internalName="Distribution">
      <xsd:complexType>
        <xsd:complexContent>
          <xsd:extension base="dms:MultiChoice">
            <xsd:sequence>
              <xsd:element name="Value" maxOccurs="unbounded" minOccurs="0" nillable="true">
                <xsd:simpleType>
                  <xsd:restriction base="dms:Choice">
                    <xsd:enumeration value="Website"/>
                    <xsd:enumeration value="Email"/>
                    <xsd:enumeration value="Print / Sent to Printers"/>
                    <xsd:enumeration value="In Person"/>
                    <xsd:enumeration value="By PMC / PDC"/>
                    <xsd:enumeration value="SharePoint"/>
                    <xsd:enumeration value="Mail"/>
                  </xsd:restriction>
                </xsd:simpleType>
              </xsd:element>
            </xsd:sequence>
          </xsd:extension>
        </xsd:complexContent>
      </xsd:complexType>
    </xsd:element>
    <xsd:element name="Version_x0020__x0023_" ma:index="9" nillable="true" ma:displayName="Version #" ma:internalName="Version_x0020__x0023_">
      <xsd:simpleType>
        <xsd:restriction base="dms:Text">
          <xsd:maxLength value="255"/>
        </xsd:restriction>
      </xsd:simpleType>
    </xsd:element>
    <xsd:element name="Target_x0020_audience" ma:index="10" nillable="true" ma:displayName="Target audience" ma:internalName="Target_x0020_audience">
      <xsd:complexType>
        <xsd:complexContent>
          <xsd:extension base="dms:MultiChoice">
            <xsd:sequence>
              <xsd:element name="Value" maxOccurs="unbounded" minOccurs="0" nillable="true">
                <xsd:simpleType>
                  <xsd:restriction base="dms:Choice">
                    <xsd:enumeration value="Customer"/>
                    <xsd:enumeration value="Trade/Program/Design Ally"/>
                    <xsd:enumeration value="Non-Trade Ally Contractors"/>
                    <xsd:enumeration value="New Homes Verifier"/>
                    <xsd:enumeration value="QC Controller/Inspector"/>
                    <xsd:enumeration value="Internal Staff"/>
                    <xsd:enumeration value="PMC Staff"/>
                    <xsd:enumeration value="PDC"/>
                    <xsd:enumeration value="ATAC"/>
                    <xsd:enumeration value="Business Developer"/>
                    <xsd:enumeration value="Lenders"/>
                    <xsd:enumeration value="Retailers/Distributors"/>
                  </xsd:restriction>
                </xsd:simpleType>
              </xsd:element>
            </xsd:sequence>
          </xsd:extension>
        </xsd:complexContent>
      </xsd:complexType>
    </xsd:element>
    <xsd:element name="Form_x0020_completer" ma:index="11" nillable="true" ma:displayName="Primary form completer" ma:internalName="Form_x0020_completer">
      <xsd:complexType>
        <xsd:complexContent>
          <xsd:extension base="dms:MultiChoice">
            <xsd:sequence>
              <xsd:element name="Value" maxOccurs="unbounded" minOccurs="0" nillable="true">
                <xsd:simpleType>
                  <xsd:restriction base="dms:Choice">
                    <xsd:enumeration value="Customer"/>
                    <xsd:enumeration value="Trade/Program/Design Ally"/>
                    <xsd:enumeration value="Non-Trade Ally Contractors"/>
                    <xsd:enumeration value="New Homes Verifier"/>
                    <xsd:enumeration value="QC Controller/Inspector"/>
                    <xsd:enumeration value="Internal Staff"/>
                    <xsd:enumeration value="PMC Staff"/>
                    <xsd:enumeration value="PDC"/>
                    <xsd:enumeration value="ATAC"/>
                    <xsd:enumeration value="Business Developer"/>
                    <xsd:enumeration value="Lenders"/>
                    <xsd:enumeration value="Retailers/Distributors"/>
                  </xsd:restriction>
                </xsd:simpleType>
              </xsd:element>
            </xsd:sequence>
          </xsd:extension>
        </xsd:complexContent>
      </xsd:complexType>
    </xsd:element>
    <xsd:element name="Form_x0020_signer" ma:index="12" nillable="true" ma:displayName="Form signer" ma:internalName="Form_x0020_signer">
      <xsd:complexType>
        <xsd:complexContent>
          <xsd:extension base="dms:MultiChoice">
            <xsd:sequence>
              <xsd:element name="Value" maxOccurs="unbounded" minOccurs="0" nillable="true">
                <xsd:simpleType>
                  <xsd:restriction base="dms:Choice">
                    <xsd:enumeration value="Customer"/>
                    <xsd:enumeration value="Trade/Program/Design Ally"/>
                    <xsd:enumeration value="Non-Trade Ally Contractors"/>
                    <xsd:enumeration value="New Homes Verifier"/>
                    <xsd:enumeration value="QC Controller/Inspector"/>
                    <xsd:enumeration value="Internal Staff"/>
                    <xsd:enumeration value="PMC Staff"/>
                    <xsd:enumeration value="PDC"/>
                    <xsd:enumeration value="ATAC"/>
                    <xsd:enumeration value="Business Developer"/>
                    <xsd:enumeration value="Lenders"/>
                    <xsd:enumeration value="Retailers/Distributors"/>
                  </xsd:restriction>
                </xsd:simpleType>
              </xsd:element>
            </xsd:sequence>
          </xsd:extension>
        </xsd:complexContent>
      </xsd:complexType>
    </xsd:element>
    <xsd:element name="Form_x0020_submission" ma:index="13" nillable="true" ma:displayName="Form submission" ma:internalName="Form_x0020_submission">
      <xsd:complexType>
        <xsd:complexContent>
          <xsd:extension base="dms:MultiChoice">
            <xsd:sequence>
              <xsd:element name="Value" maxOccurs="unbounded" minOccurs="0" nillable="true">
                <xsd:simpleType>
                  <xsd:restriction base="dms:Choice">
                    <xsd:enumeration value="Mail"/>
                    <xsd:enumeration value="Fax"/>
                    <xsd:enumeration value="Email"/>
                    <xsd:enumeration value="Online"/>
                    <xsd:enumeration value="In pers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da34c2-5ea5-4fc6-9dc2-6e59f42e103b" elementFormDefault="qualified">
    <xsd:import namespace="http://schemas.microsoft.com/office/2006/documentManagement/types"/>
    <xsd:import namespace="http://schemas.microsoft.com/office/infopath/2007/PartnerControls"/>
    <xsd:element name="Sub-program" ma:index="5" nillable="true" ma:displayName="Sub-program" ma:default="N/A" ma:description="" ma:format="Dropdown" ma:internalName="Sub_x002d_program">
      <xsd:simpleType>
        <xsd:restriction base="dms:Choice">
          <xsd:enumeration value="ATAC"/>
          <xsd:enumeration value="Distributor/Manufacturer"/>
          <xsd:enumeration value="Existing Manufactured Homes"/>
          <xsd:enumeration value="Home Performance w/Energy Star"/>
          <xsd:enumeration value="Instant Incentives"/>
          <xsd:enumeration value="ISMs, Direct Install, and Kits"/>
          <xsd:enumeration value="Moderate Income Track"/>
          <xsd:enumeration value="Northwest Natural WA"/>
          <xsd:enumeration value="Other"/>
          <xsd:enumeration value="Quality Assurance"/>
          <xsd:enumeration value="Trade Ally Management"/>
          <xsd:enumeration value="N/A"/>
        </xsd:restriction>
      </xsd:simpleType>
    </xsd:element>
    <xsd:element name="Form_x0020_number" ma:index="6" nillable="true" ma:displayName="Form Series" ma:description="Select form series" ma:format="Dropdown" ma:internalName="Form_x0020_number">
      <xsd:simpleType>
        <xsd:restriction base="dms:Choice">
          <xsd:enumeration value="100"/>
          <xsd:enumeration value="200"/>
          <xsd:enumeration value="300"/>
          <xsd:enumeration value="400"/>
          <xsd:enumeration value="500"/>
          <xsd:enumeration value="600"/>
          <xsd:enumeration value="700"/>
          <xsd:enumeration value="800"/>
          <xsd:enumeration value="900"/>
          <xsd:enumeration value="1000"/>
          <xsd:enumeration value="1100"/>
          <xsd:enumeration value="1400"/>
          <xsd:enumeration value="Other"/>
          <xsd:enumeration value="N/A"/>
        </xsd:restriction>
      </xsd:simpleType>
    </xsd:element>
    <xsd:element name="Form_x0020_Type1" ma:index="7" nillable="true" ma:displayName="Form Type" ma:default="Incentive Application" ma:description="Select form type" ma:format="Dropdown" ma:internalName="Form_x0020_Type1">
      <xsd:simpleType>
        <xsd:restriction base="dms:Choice">
          <xsd:enumeration value="Addendum"/>
          <xsd:enumeration value="Application (Other)"/>
          <xsd:enumeration value="Confirmation Form"/>
          <xsd:enumeration value="Customer Consent/Authorization"/>
          <xsd:enumeration value="Data Sheet"/>
          <xsd:enumeration value="Incentive Application"/>
          <xsd:enumeration value="Legal/Administrative"/>
          <xsd:enumeration value="Low Income Verification"/>
          <xsd:enumeration value="Participation Agreement"/>
          <xsd:enumeration value="Pilot"/>
          <xsd:enumeration value="Program Information"/>
          <xsd:enumeration value="Workboo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am_x0020_List xmlns="b529e1cf-c7d3-4a57-953e-599e8b3cb4e4">12</Program_x0020_List>
    <Form_x0020_completer xmlns="b529e1cf-c7d3-4a57-953e-599e8b3cb4e4"/>
    <Form_x0020_Number0 xmlns="b529e1cf-c7d3-4a57-953e-599e8b3cb4e4">CCHES</Form_x0020_Number0>
    <Distribution xmlns="b529e1cf-c7d3-4a57-953e-599e8b3cb4e4"/>
    <Sub-program xmlns="9cda34c2-5ea5-4fc6-9dc2-6e59f42e103b">N/A</Sub-program>
    <Form_x0020_signer xmlns="b529e1cf-c7d3-4a57-953e-599e8b3cb4e4"/>
    <Form_x0020_submission xmlns="b529e1cf-c7d3-4a57-953e-599e8b3cb4e4"/>
    <Archived_x0020_Form xmlns="b529e1cf-c7d3-4a57-953e-599e8b3cb4e4" xsi:nil="true"/>
    <Version_x0020__x0023_ xmlns="b529e1cf-c7d3-4a57-953e-599e8b3cb4e4" xsi:nil="true"/>
    <Form_x0020_number xmlns="9cda34c2-5ea5-4fc6-9dc2-6e59f42e103b" xsi:nil="true"/>
    <Form_x0020_Type1 xmlns="9cda34c2-5ea5-4fc6-9dc2-6e59f42e103b">Incentive Application</Form_x0020_Type1>
    <Target_x0020_audience xmlns="b529e1cf-c7d3-4a57-953e-599e8b3cb4e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36436-92AD-4BEF-8E47-51537D18B429}"/>
</file>

<file path=customXml/itemProps2.xml><?xml version="1.0" encoding="utf-8"?>
<ds:datastoreItem xmlns:ds="http://schemas.openxmlformats.org/officeDocument/2006/customXml" ds:itemID="{CEF7A99F-66C3-4144-8460-4476CB8CBA61}"/>
</file>

<file path=customXml/itemProps3.xml><?xml version="1.0" encoding="utf-8"?>
<ds:datastoreItem xmlns:ds="http://schemas.openxmlformats.org/officeDocument/2006/customXml" ds:itemID="{3BB3056A-58B8-4C7B-ABBE-2B587E41008E}"/>
</file>

<file path=docProps/app.xml><?xml version="1.0" encoding="utf-8"?>
<Properties xmlns="http://schemas.openxmlformats.org/officeDocument/2006/extended-properties" xmlns:vt="http://schemas.openxmlformats.org/officeDocument/2006/docPropsVTypes">
  <Template>Normal.dotm</Template>
  <TotalTime>14</TotalTime>
  <Pages>1</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Customer Consent - Incentive Application Authorization</vt:lpstr>
    </vt:vector>
  </TitlesOfParts>
  <Company>The Energy Trust of Oregon</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Consent - Incentive Application Authorization</dc:title>
  <dc:subject/>
  <dc:creator>Christian Conkle</dc:creator>
  <cp:keywords/>
  <dc:description/>
  <cp:lastModifiedBy>Christian Conkle</cp:lastModifiedBy>
  <cp:revision>3</cp:revision>
  <dcterms:created xsi:type="dcterms:W3CDTF">2016-10-19T17:32:00Z</dcterms:created>
  <dcterms:modified xsi:type="dcterms:W3CDTF">2017-02-28T19:43:00Z</dcterms:modified>
  <cp:contentStatus>v2017.1 170101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0x0101001A4731DA57F4A14D88F7AFE38421EB1B</vt:lpwstr>
  </property>
  <property fmtid="{D5CDD505-2E9C-101B-9397-08002B2CF9AE}" pid="3" name="Order">
    <vt:r8>86400</vt:r8>
  </property>
  <property fmtid="{D5CDD505-2E9C-101B-9397-08002B2CF9AE}" pid="4" name="xd_ProgID">
    <vt:lpwstr/>
  </property>
  <property fmtid="{D5CDD505-2E9C-101B-9397-08002B2CF9AE}" pid="5" name="_CopySource">
    <vt:lpwstr>https://staffnet.energytrust.org/forms/Document Library/CCHES.docx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